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53059" w14:textId="25D121C2" w:rsidR="00B73272" w:rsidRDefault="00443B0C" w:rsidP="006B576D">
      <w:pPr>
        <w:spacing w:before="80" w:after="80"/>
        <w:jc w:val="center"/>
        <w:rPr>
          <w:b/>
          <w:bCs/>
          <w:sz w:val="24"/>
          <w:szCs w:val="24"/>
          <w:u w:val="single"/>
          <w:lang w:val="en-GB"/>
        </w:rPr>
      </w:pPr>
      <w:r w:rsidRPr="00925084">
        <w:rPr>
          <w:b/>
          <w:bCs/>
          <w:sz w:val="24"/>
          <w:szCs w:val="24"/>
          <w:u w:val="single"/>
          <w:lang w:val="en-GB"/>
        </w:rPr>
        <w:t>Lockdown and emergency measures in Europe – current state of play</w:t>
      </w:r>
      <w:r w:rsidR="00925084">
        <w:rPr>
          <w:b/>
          <w:bCs/>
          <w:sz w:val="24"/>
          <w:szCs w:val="24"/>
          <w:u w:val="single"/>
          <w:lang w:val="en-GB"/>
        </w:rPr>
        <w:t xml:space="preserve"> (Update </w:t>
      </w:r>
      <w:r w:rsidR="002725A3">
        <w:rPr>
          <w:b/>
          <w:bCs/>
          <w:sz w:val="24"/>
          <w:szCs w:val="24"/>
          <w:u w:val="single"/>
          <w:lang w:val="en-GB"/>
        </w:rPr>
        <w:t>24/11</w:t>
      </w:r>
      <w:r w:rsidR="00925084">
        <w:rPr>
          <w:b/>
          <w:bCs/>
          <w:sz w:val="24"/>
          <w:szCs w:val="24"/>
          <w:u w:val="single"/>
          <w:lang w:val="en-GB"/>
        </w:rPr>
        <w:t>/20)</w:t>
      </w:r>
    </w:p>
    <w:p w14:paraId="7D6B9951" w14:textId="77777777" w:rsidR="005E46B4" w:rsidRDefault="001268E9" w:rsidP="001268E9">
      <w:pPr>
        <w:spacing w:before="80" w:after="80"/>
        <w:rPr>
          <w:b/>
          <w:bCs/>
          <w:i/>
          <w:iCs/>
          <w:sz w:val="18"/>
          <w:szCs w:val="18"/>
          <w:u w:val="single"/>
          <w:lang w:val="en-GB"/>
        </w:rPr>
      </w:pPr>
      <w:r>
        <w:rPr>
          <w:b/>
          <w:bCs/>
          <w:i/>
          <w:iCs/>
          <w:sz w:val="18"/>
          <w:szCs w:val="18"/>
          <w:u w:val="single"/>
          <w:lang w:val="en-GB"/>
        </w:rPr>
        <w:t>Note</w:t>
      </w:r>
      <w:r w:rsidR="005E46B4">
        <w:rPr>
          <w:b/>
          <w:bCs/>
          <w:i/>
          <w:iCs/>
          <w:sz w:val="18"/>
          <w:szCs w:val="18"/>
          <w:u w:val="single"/>
          <w:lang w:val="en-GB"/>
        </w:rPr>
        <w:t>s</w:t>
      </w:r>
      <w:r>
        <w:rPr>
          <w:b/>
          <w:bCs/>
          <w:i/>
          <w:iCs/>
          <w:sz w:val="18"/>
          <w:szCs w:val="18"/>
          <w:u w:val="single"/>
          <w:lang w:val="en-GB"/>
        </w:rPr>
        <w:t xml:space="preserve">: </w:t>
      </w:r>
    </w:p>
    <w:p w14:paraId="6F5900E2" w14:textId="2B98F665" w:rsidR="005E46B4" w:rsidRPr="00622D44" w:rsidRDefault="005D440B" w:rsidP="005E46B4">
      <w:pPr>
        <w:pStyle w:val="ListParagraph"/>
        <w:numPr>
          <w:ilvl w:val="0"/>
          <w:numId w:val="2"/>
        </w:numPr>
        <w:spacing w:before="80" w:after="80"/>
        <w:rPr>
          <w:i/>
          <w:iCs/>
          <w:sz w:val="18"/>
          <w:szCs w:val="18"/>
          <w:lang w:val="en-GB"/>
        </w:rPr>
      </w:pPr>
      <w:r>
        <w:rPr>
          <w:i/>
          <w:iCs/>
          <w:sz w:val="18"/>
          <w:szCs w:val="18"/>
          <w:lang w:val="en-GB"/>
        </w:rPr>
        <w:t>In general,</w:t>
      </w:r>
      <w:r w:rsidR="001268E9" w:rsidRPr="00622D44">
        <w:rPr>
          <w:i/>
          <w:iCs/>
          <w:sz w:val="18"/>
          <w:szCs w:val="18"/>
          <w:lang w:val="en-GB"/>
        </w:rPr>
        <w:t xml:space="preserve"> distances of 1.5 metres must be kept as part of physical distance measures. This document only specifies where there are </w:t>
      </w:r>
      <w:r w:rsidR="00622D44" w:rsidRPr="00622D44">
        <w:rPr>
          <w:i/>
          <w:iCs/>
          <w:sz w:val="18"/>
          <w:szCs w:val="18"/>
          <w:lang w:val="en-GB"/>
        </w:rPr>
        <w:t>different</w:t>
      </w:r>
      <w:r w:rsidR="00622D44">
        <w:rPr>
          <w:i/>
          <w:iCs/>
          <w:sz w:val="18"/>
          <w:szCs w:val="18"/>
          <w:lang w:val="en-GB"/>
        </w:rPr>
        <w:t xml:space="preserve"> national</w:t>
      </w:r>
      <w:r w:rsidR="001268E9" w:rsidRPr="00622D44">
        <w:rPr>
          <w:i/>
          <w:iCs/>
          <w:sz w:val="18"/>
          <w:szCs w:val="18"/>
          <w:lang w:val="en-GB"/>
        </w:rPr>
        <w:t xml:space="preserve"> requirements.</w:t>
      </w:r>
    </w:p>
    <w:p w14:paraId="1335BE83" w14:textId="0C702C54" w:rsidR="004C1713" w:rsidRDefault="005E46B4" w:rsidP="005E46B4">
      <w:pPr>
        <w:pStyle w:val="ListParagraph"/>
        <w:numPr>
          <w:ilvl w:val="0"/>
          <w:numId w:val="2"/>
        </w:numPr>
        <w:spacing w:before="80" w:after="80"/>
        <w:rPr>
          <w:i/>
          <w:iCs/>
          <w:sz w:val="18"/>
          <w:szCs w:val="18"/>
          <w:lang w:val="en-GB"/>
        </w:rPr>
      </w:pPr>
      <w:r w:rsidRPr="00622D44">
        <w:rPr>
          <w:i/>
          <w:iCs/>
          <w:sz w:val="18"/>
          <w:szCs w:val="18"/>
          <w:lang w:val="en-GB"/>
        </w:rPr>
        <w:t>Figures for infection rates over the past 14 days</w:t>
      </w:r>
      <w:r w:rsidR="00FA7966">
        <w:rPr>
          <w:i/>
          <w:iCs/>
          <w:sz w:val="18"/>
          <w:szCs w:val="18"/>
          <w:lang w:val="en-GB"/>
        </w:rPr>
        <w:t xml:space="preserve"> per 100.000 inhabitants</w:t>
      </w:r>
      <w:r w:rsidRPr="00622D44">
        <w:rPr>
          <w:i/>
          <w:iCs/>
          <w:sz w:val="18"/>
          <w:szCs w:val="18"/>
          <w:lang w:val="en-GB"/>
        </w:rPr>
        <w:t xml:space="preserve"> </w:t>
      </w:r>
      <w:r w:rsidR="00B52408">
        <w:rPr>
          <w:i/>
          <w:iCs/>
          <w:sz w:val="18"/>
          <w:szCs w:val="18"/>
          <w:lang w:val="en-GB"/>
        </w:rPr>
        <w:t>in EU Member States</w:t>
      </w:r>
      <w:r w:rsidR="00FA7966">
        <w:rPr>
          <w:i/>
          <w:iCs/>
          <w:sz w:val="18"/>
          <w:szCs w:val="18"/>
          <w:lang w:val="en-GB"/>
        </w:rPr>
        <w:t xml:space="preserve"> and UK</w:t>
      </w:r>
      <w:r w:rsidR="00B52408">
        <w:rPr>
          <w:i/>
          <w:iCs/>
          <w:sz w:val="18"/>
          <w:szCs w:val="18"/>
          <w:lang w:val="en-GB"/>
        </w:rPr>
        <w:t xml:space="preserve"> </w:t>
      </w:r>
      <w:r w:rsidRPr="00622D44">
        <w:rPr>
          <w:i/>
          <w:iCs/>
          <w:sz w:val="18"/>
          <w:szCs w:val="18"/>
          <w:lang w:val="en-GB"/>
        </w:rPr>
        <w:t xml:space="preserve">were gathered on </w:t>
      </w:r>
      <w:r w:rsidR="00331F16">
        <w:rPr>
          <w:i/>
          <w:iCs/>
          <w:sz w:val="18"/>
          <w:szCs w:val="18"/>
          <w:lang w:val="en-GB"/>
        </w:rPr>
        <w:t>24 November</w:t>
      </w:r>
      <w:r w:rsidRPr="00622D44">
        <w:rPr>
          <w:i/>
          <w:iCs/>
          <w:sz w:val="18"/>
          <w:szCs w:val="18"/>
          <w:lang w:val="en-GB"/>
        </w:rPr>
        <w:t xml:space="preserve"> 2020. </w:t>
      </w:r>
    </w:p>
    <w:p w14:paraId="25BD1A8E" w14:textId="0B713BAA" w:rsidR="001268E9" w:rsidRPr="00622D44" w:rsidRDefault="004C1713" w:rsidP="005E46B4">
      <w:pPr>
        <w:pStyle w:val="ListParagraph"/>
        <w:numPr>
          <w:ilvl w:val="0"/>
          <w:numId w:val="2"/>
        </w:numPr>
        <w:spacing w:before="80" w:after="80"/>
        <w:rPr>
          <w:i/>
          <w:iCs/>
          <w:sz w:val="18"/>
          <w:szCs w:val="18"/>
          <w:lang w:val="en-GB"/>
        </w:rPr>
      </w:pPr>
      <w:r>
        <w:rPr>
          <w:i/>
          <w:iCs/>
          <w:sz w:val="18"/>
          <w:szCs w:val="18"/>
          <w:lang w:val="en-GB"/>
        </w:rPr>
        <w:t xml:space="preserve">Nightlife establishments are </w:t>
      </w:r>
      <w:proofErr w:type="gramStart"/>
      <w:r>
        <w:rPr>
          <w:i/>
          <w:iCs/>
          <w:sz w:val="18"/>
          <w:szCs w:val="18"/>
          <w:lang w:val="en-GB"/>
        </w:rPr>
        <w:t>as a general rule</w:t>
      </w:r>
      <w:proofErr w:type="gramEnd"/>
      <w:r>
        <w:rPr>
          <w:i/>
          <w:iCs/>
          <w:sz w:val="18"/>
          <w:szCs w:val="18"/>
          <w:lang w:val="en-GB"/>
        </w:rPr>
        <w:t xml:space="preserve"> closed across Europe. </w:t>
      </w:r>
      <w:r w:rsidR="001268E9" w:rsidRPr="00622D44">
        <w:rPr>
          <w:i/>
          <w:iCs/>
          <w:sz w:val="18"/>
          <w:szCs w:val="18"/>
          <w:lang w:val="en-GB"/>
        </w:rPr>
        <w:t xml:space="preserve"> </w:t>
      </w:r>
    </w:p>
    <w:tbl>
      <w:tblPr>
        <w:tblStyle w:val="GridTable4-Accent4"/>
        <w:tblW w:w="14879" w:type="dxa"/>
        <w:tblLook w:val="04A0" w:firstRow="1" w:lastRow="0" w:firstColumn="1" w:lastColumn="0" w:noHBand="0" w:noVBand="1"/>
      </w:tblPr>
      <w:tblGrid>
        <w:gridCol w:w="2896"/>
        <w:gridCol w:w="11983"/>
      </w:tblGrid>
      <w:tr w:rsidR="0089222F" w:rsidRPr="008B0BE0" w14:paraId="6419B00F" w14:textId="0D557BA6" w:rsidTr="006339D8">
        <w:trPr>
          <w:cnfStyle w:val="100000000000" w:firstRow="1" w:lastRow="0" w:firstColumn="0" w:lastColumn="0" w:oddVBand="0" w:evenVBand="0" w:oddHBand="0" w:evenHBand="0" w:firstRowFirstColumn="0" w:firstRowLastColumn="0" w:lastRowFirstColumn="0" w:lastRowLastColumn="0"/>
          <w:cantSplit/>
          <w:trHeight w:val="177"/>
        </w:trPr>
        <w:tc>
          <w:tcPr>
            <w:cnfStyle w:val="001000000000" w:firstRow="0" w:lastRow="0" w:firstColumn="1" w:lastColumn="0" w:oddVBand="0" w:evenVBand="0" w:oddHBand="0" w:evenHBand="0" w:firstRowFirstColumn="0" w:firstRowLastColumn="0" w:lastRowFirstColumn="0" w:lastRowLastColumn="0"/>
            <w:tcW w:w="2770" w:type="dxa"/>
          </w:tcPr>
          <w:p w14:paraId="61C52B44" w14:textId="1EB9705D" w:rsidR="00460D50" w:rsidRPr="00925084" w:rsidRDefault="00460D50" w:rsidP="006B576D">
            <w:pPr>
              <w:spacing w:before="80" w:after="80"/>
              <w:jc w:val="center"/>
              <w:rPr>
                <w:rFonts w:cstheme="minorHAnsi"/>
                <w:sz w:val="2"/>
                <w:szCs w:val="2"/>
                <w:lang w:val="en-GB"/>
              </w:rPr>
            </w:pPr>
          </w:p>
        </w:tc>
        <w:tc>
          <w:tcPr>
            <w:tcW w:w="12109" w:type="dxa"/>
          </w:tcPr>
          <w:p w14:paraId="4244899E" w14:textId="77777777" w:rsidR="00460D50" w:rsidRPr="00925084" w:rsidRDefault="00460D50" w:rsidP="006B576D">
            <w:pPr>
              <w:spacing w:before="80" w:after="80"/>
              <w:cnfStyle w:val="100000000000" w:firstRow="1" w:lastRow="0" w:firstColumn="0" w:lastColumn="0" w:oddVBand="0" w:evenVBand="0" w:oddHBand="0" w:evenHBand="0" w:firstRowFirstColumn="0" w:firstRowLastColumn="0" w:lastRowFirstColumn="0" w:lastRowLastColumn="0"/>
              <w:rPr>
                <w:rFonts w:cstheme="minorHAnsi"/>
                <w:sz w:val="2"/>
                <w:szCs w:val="2"/>
                <w:lang w:val="en-GB"/>
              </w:rPr>
            </w:pPr>
          </w:p>
        </w:tc>
      </w:tr>
      <w:tr w:rsidR="0089222F" w:rsidRPr="008B0BE0" w14:paraId="0FC94680" w14:textId="63E06C3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77CADCB0" w14:textId="77777777" w:rsidR="00460D50" w:rsidRDefault="00460D50" w:rsidP="00092754">
            <w:pPr>
              <w:spacing w:before="120" w:after="120"/>
              <w:jc w:val="center"/>
              <w:rPr>
                <w:rFonts w:cstheme="minorHAnsi"/>
                <w:b w:val="0"/>
                <w:bCs w:val="0"/>
                <w:color w:val="000000"/>
                <w:sz w:val="20"/>
                <w:szCs w:val="20"/>
                <w:lang w:val="en-GB"/>
              </w:rPr>
            </w:pPr>
            <w:r w:rsidRPr="00741DED">
              <w:rPr>
                <w:rFonts w:cstheme="minorHAnsi"/>
                <w:color w:val="000000"/>
                <w:sz w:val="20"/>
                <w:szCs w:val="20"/>
                <w:lang w:val="en-GB"/>
              </w:rPr>
              <w:t>Austria</w:t>
            </w:r>
          </w:p>
          <w:p w14:paraId="48841FEB" w14:textId="2CE111F9" w:rsidR="002725A3" w:rsidRPr="00741DED" w:rsidRDefault="002725A3" w:rsidP="00092754">
            <w:pPr>
              <w:spacing w:before="120" w:after="120"/>
              <w:jc w:val="center"/>
              <w:rPr>
                <w:rFonts w:cstheme="minorHAnsi"/>
                <w:color w:val="000000"/>
                <w:sz w:val="20"/>
                <w:szCs w:val="20"/>
                <w:lang w:val="en-GB"/>
              </w:rPr>
            </w:pPr>
            <w:r>
              <w:rPr>
                <w:noProof/>
              </w:rPr>
              <w:drawing>
                <wp:inline distT="0" distB="0" distL="0" distR="0" wp14:anchorId="517B4503" wp14:editId="4B8A5683">
                  <wp:extent cx="1507096" cy="112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7911" cy="1165785"/>
                          </a:xfrm>
                          <a:prstGeom prst="rect">
                            <a:avLst/>
                          </a:prstGeom>
                        </pic:spPr>
                      </pic:pic>
                    </a:graphicData>
                  </a:graphic>
                </wp:inline>
              </w:drawing>
            </w:r>
          </w:p>
        </w:tc>
        <w:tc>
          <w:tcPr>
            <w:tcW w:w="12109" w:type="dxa"/>
          </w:tcPr>
          <w:p w14:paraId="6B10F3F5" w14:textId="4625B38D" w:rsidR="001775D8" w:rsidRPr="00E00636" w:rsidRDefault="001775D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(cumulated past 14 days): 1057 cases per 100.000 inhabitants.</w:t>
            </w:r>
          </w:p>
          <w:p w14:paraId="1EC0DC30" w14:textId="77777777" w:rsidR="00FA7966" w:rsidRDefault="007010A2" w:rsidP="00E00636">
            <w:pPr>
              <w:pStyle w:val="Heading3"/>
              <w:spacing w:before="80" w:beforeAutospacing="0" w:after="80" w:afterAutospacing="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lang w:val="en-US"/>
              </w:rPr>
            </w:pPr>
            <w:r w:rsidRPr="00E00636">
              <w:rPr>
                <w:rFonts w:asciiTheme="minorHAnsi" w:hAnsiTheme="minorHAnsi" w:cstheme="minorHAnsi"/>
                <w:color w:val="000000"/>
                <w:sz w:val="18"/>
                <w:szCs w:val="18"/>
                <w:lang w:val="en-GB"/>
              </w:rPr>
              <w:t xml:space="preserve">General information: </w:t>
            </w:r>
            <w:r w:rsidR="002725A3" w:rsidRPr="00E00636">
              <w:rPr>
                <w:rFonts w:asciiTheme="minorHAnsi" w:hAnsiTheme="minorHAnsi" w:cstheme="minorHAnsi"/>
                <w:b w:val="0"/>
                <w:bCs w:val="0"/>
                <w:sz w:val="18"/>
                <w:szCs w:val="18"/>
                <w:lang w:val="en-US"/>
              </w:rPr>
              <w:t xml:space="preserve">From 17.11.2020 to (at least) 06.12.2020, Austria faces tougher </w:t>
            </w:r>
            <w:hyperlink r:id="rId12" w:tgtFrame="_blank" w:history="1">
              <w:r w:rsidR="002725A3" w:rsidRPr="00E00636">
                <w:rPr>
                  <w:rStyle w:val="Hyperlink"/>
                  <w:rFonts w:asciiTheme="minorHAnsi" w:hAnsiTheme="minorHAnsi" w:cstheme="minorHAnsi"/>
                  <w:b w:val="0"/>
                  <w:bCs w:val="0"/>
                  <w:sz w:val="18"/>
                  <w:szCs w:val="18"/>
                  <w:lang w:val="en-US"/>
                </w:rPr>
                <w:t>anti-coronavirus restrictions.</w:t>
              </w:r>
            </w:hyperlink>
            <w:r w:rsidR="002725A3" w:rsidRPr="00E00636">
              <w:rPr>
                <w:rFonts w:asciiTheme="minorHAnsi" w:hAnsiTheme="minorHAnsi" w:cstheme="minorHAnsi"/>
                <w:b w:val="0"/>
                <w:bCs w:val="0"/>
                <w:sz w:val="18"/>
                <w:szCs w:val="18"/>
                <w:lang w:val="en-US"/>
              </w:rPr>
              <w:t xml:space="preserve"> </w:t>
            </w:r>
            <w:r w:rsidR="002725A3" w:rsidRPr="00E00636">
              <w:rPr>
                <w:rFonts w:asciiTheme="minorHAnsi" w:hAnsiTheme="minorHAnsi" w:cstheme="minorHAnsi"/>
                <w:b w:val="0"/>
                <w:bCs w:val="0"/>
                <w:sz w:val="18"/>
                <w:szCs w:val="18"/>
              </w:rPr>
              <w:t>A mask must be worn in all indoor public areas. In all public places (indoors and outdoors), people who do not live in the same household must keep a distance of at least one meter from each other.</w:t>
            </w:r>
            <w:r w:rsidR="002725A3" w:rsidRPr="00E00636">
              <w:rPr>
                <w:rFonts w:asciiTheme="minorHAnsi" w:hAnsiTheme="minorHAnsi" w:cstheme="minorHAnsi"/>
                <w:b w:val="0"/>
                <w:bCs w:val="0"/>
                <w:sz w:val="18"/>
                <w:szCs w:val="18"/>
                <w:lang w:val="en-US"/>
              </w:rPr>
              <w:t xml:space="preserve"> </w:t>
            </w:r>
            <w:r w:rsidR="002725A3" w:rsidRPr="00E00636">
              <w:rPr>
                <w:rFonts w:asciiTheme="minorHAnsi" w:hAnsiTheme="minorHAnsi" w:cstheme="minorHAnsi"/>
                <w:b w:val="0"/>
                <w:bCs w:val="0"/>
                <w:sz w:val="18"/>
                <w:szCs w:val="18"/>
              </w:rPr>
              <w:t xml:space="preserve">All events are cancelled (with some exceptions such as demonstrations and professional sports). People are asked to keep their social contacts to an absolute minimum. Other than people in the same household, contact is restricted to partners, relatives, and caregivers. Funerals are permitted with a maximum number of 50 persons. People are asked to stay at home as much as possible. You may leave your home only for essential reasons, such as professional purposes, medical </w:t>
            </w:r>
            <w:proofErr w:type="gramStart"/>
            <w:r w:rsidR="002725A3" w:rsidRPr="00E00636">
              <w:rPr>
                <w:rFonts w:asciiTheme="minorHAnsi" w:hAnsiTheme="minorHAnsi" w:cstheme="minorHAnsi"/>
                <w:b w:val="0"/>
                <w:bCs w:val="0"/>
                <w:sz w:val="18"/>
                <w:szCs w:val="18"/>
              </w:rPr>
              <w:t>assistance</w:t>
            </w:r>
            <w:proofErr w:type="gramEnd"/>
            <w:r w:rsidR="002725A3" w:rsidRPr="00E00636">
              <w:rPr>
                <w:rFonts w:asciiTheme="minorHAnsi" w:hAnsiTheme="minorHAnsi" w:cstheme="minorHAnsi"/>
                <w:b w:val="0"/>
                <w:bCs w:val="0"/>
                <w:sz w:val="18"/>
                <w:szCs w:val="18"/>
              </w:rPr>
              <w:t xml:space="preserve"> or supervision. All shops that sell non-essential items are closed. Supermarkets, tobacco shops, banks, post offices, kiosks, and bicycle shops </w:t>
            </w:r>
            <w:proofErr w:type="gramStart"/>
            <w:r w:rsidR="002725A3" w:rsidRPr="00E00636">
              <w:rPr>
                <w:rFonts w:asciiTheme="minorHAnsi" w:hAnsiTheme="minorHAnsi" w:cstheme="minorHAnsi"/>
                <w:b w:val="0"/>
                <w:bCs w:val="0"/>
                <w:sz w:val="18"/>
                <w:szCs w:val="18"/>
              </w:rPr>
              <w:t>are allowed to</w:t>
            </w:r>
            <w:proofErr w:type="gramEnd"/>
            <w:r w:rsidR="002725A3" w:rsidRPr="00E00636">
              <w:rPr>
                <w:rFonts w:asciiTheme="minorHAnsi" w:hAnsiTheme="minorHAnsi" w:cstheme="minorHAnsi"/>
                <w:b w:val="0"/>
                <w:bCs w:val="0"/>
                <w:sz w:val="18"/>
                <w:szCs w:val="18"/>
              </w:rPr>
              <w:t xml:space="preserve"> remain open between 06.00 and 19.00. Fuel stations and pharmacies can stay open longer.</w:t>
            </w:r>
            <w:r w:rsidR="001775D8" w:rsidRPr="00E00636">
              <w:rPr>
                <w:rFonts w:asciiTheme="minorHAnsi" w:hAnsiTheme="minorHAnsi" w:cstheme="minorHAnsi"/>
                <w:b w:val="0"/>
                <w:bCs w:val="0"/>
                <w:sz w:val="18"/>
                <w:szCs w:val="18"/>
                <w:lang w:val="en-US"/>
              </w:rPr>
              <w:t xml:space="preserve"> </w:t>
            </w:r>
          </w:p>
          <w:p w14:paraId="36EC6023" w14:textId="4661532E" w:rsidR="00460D50" w:rsidRPr="00E00636" w:rsidRDefault="007010A2" w:rsidP="00E00636">
            <w:pPr>
              <w:pStyle w:val="Heading3"/>
              <w:spacing w:before="80" w:beforeAutospacing="0" w:after="80" w:afterAutospacing="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E00636">
              <w:rPr>
                <w:rFonts w:asciiTheme="minorHAnsi" w:hAnsiTheme="minorHAnsi" w:cstheme="minorHAnsi"/>
                <w:b w:val="0"/>
                <w:bCs w:val="0"/>
                <w:color w:val="000000"/>
                <w:sz w:val="18"/>
                <w:szCs w:val="18"/>
                <w:lang w:val="en-GB"/>
              </w:rPr>
              <w:t xml:space="preserve">A contact tracing tool </w:t>
            </w:r>
            <w:hyperlink r:id="rId13" w:history="1">
              <w:proofErr w:type="spellStart"/>
              <w:r w:rsidRPr="00E00636">
                <w:rPr>
                  <w:rStyle w:val="Hyperlink"/>
                  <w:rFonts w:asciiTheme="minorHAnsi" w:hAnsiTheme="minorHAnsi" w:cstheme="minorHAnsi"/>
                  <w:b w:val="0"/>
                  <w:bCs w:val="0"/>
                  <w:sz w:val="18"/>
                  <w:szCs w:val="18"/>
                  <w:lang w:val="en-GB"/>
                </w:rPr>
                <w:t>Stopp</w:t>
              </w:r>
              <w:proofErr w:type="spellEnd"/>
              <w:r w:rsidRPr="00E00636">
                <w:rPr>
                  <w:rStyle w:val="Hyperlink"/>
                  <w:rFonts w:asciiTheme="minorHAnsi" w:hAnsiTheme="minorHAnsi" w:cstheme="minorHAnsi"/>
                  <w:b w:val="0"/>
                  <w:bCs w:val="0"/>
                  <w:sz w:val="18"/>
                  <w:szCs w:val="18"/>
                  <w:lang w:val="en-GB"/>
                </w:rPr>
                <w:t xml:space="preserve"> Corona App</w:t>
              </w:r>
            </w:hyperlink>
            <w:r w:rsidRPr="00E00636">
              <w:rPr>
                <w:rFonts w:asciiTheme="minorHAnsi" w:hAnsiTheme="minorHAnsi" w:cstheme="minorHAnsi"/>
                <w:b w:val="0"/>
                <w:bCs w:val="0"/>
                <w:color w:val="000000"/>
                <w:sz w:val="18"/>
                <w:szCs w:val="18"/>
                <w:lang w:val="en-GB"/>
              </w:rPr>
              <w:t xml:space="preserve"> is available. </w:t>
            </w:r>
          </w:p>
          <w:p w14:paraId="60ED6614" w14:textId="473EA72F" w:rsidR="00460D50" w:rsidRPr="00E00636" w:rsidRDefault="00460D5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Hotels:</w:t>
            </w:r>
            <w:r w:rsidRPr="00E00636">
              <w:rPr>
                <w:rFonts w:cstheme="minorHAnsi"/>
                <w:color w:val="000000"/>
                <w:sz w:val="18"/>
                <w:szCs w:val="18"/>
                <w:lang w:val="en-GB"/>
              </w:rPr>
              <w:t xml:space="preserve"> </w:t>
            </w:r>
            <w:r w:rsidR="002725A3" w:rsidRPr="00E00636">
              <w:rPr>
                <w:rFonts w:cstheme="minorHAnsi"/>
                <w:sz w:val="18"/>
                <w:szCs w:val="18"/>
                <w:lang w:val="en-US"/>
              </w:rPr>
              <w:t>Hotels will only be allowed to host business clients. A</w:t>
            </w:r>
            <w:r w:rsidRPr="00E00636">
              <w:rPr>
                <w:rFonts w:cstheme="minorHAnsi"/>
                <w:color w:val="000000"/>
                <w:sz w:val="18"/>
                <w:szCs w:val="18"/>
                <w:lang w:val="en-GB"/>
              </w:rPr>
              <w:t xml:space="preserve"> 1.5-metre distance must be kept between those who do not live in the same household. Hotels participating in the government’s test programme have the "</w:t>
            </w:r>
            <w:proofErr w:type="spellStart"/>
            <w:r w:rsidRPr="00E00636">
              <w:rPr>
                <w:rFonts w:cstheme="minorHAnsi"/>
                <w:color w:val="000000"/>
                <w:sz w:val="18"/>
                <w:szCs w:val="18"/>
                <w:lang w:val="en-GB"/>
              </w:rPr>
              <w:t>Sichere</w:t>
            </w:r>
            <w:proofErr w:type="spellEnd"/>
            <w:r w:rsidRPr="00E00636">
              <w:rPr>
                <w:rFonts w:cstheme="minorHAnsi"/>
                <w:color w:val="000000"/>
                <w:sz w:val="18"/>
                <w:szCs w:val="18"/>
                <w:lang w:val="en-GB"/>
              </w:rPr>
              <w:t xml:space="preserve"> </w:t>
            </w:r>
            <w:proofErr w:type="spellStart"/>
            <w:r w:rsidRPr="00E00636">
              <w:rPr>
                <w:rFonts w:cstheme="minorHAnsi"/>
                <w:color w:val="000000"/>
                <w:sz w:val="18"/>
                <w:szCs w:val="18"/>
                <w:lang w:val="en-GB"/>
              </w:rPr>
              <w:t>Gastfreundschaft</w:t>
            </w:r>
            <w:proofErr w:type="spellEnd"/>
            <w:r w:rsidRPr="00E00636">
              <w:rPr>
                <w:rFonts w:cstheme="minorHAnsi"/>
                <w:color w:val="000000"/>
                <w:sz w:val="18"/>
                <w:szCs w:val="18"/>
                <w:lang w:val="en-GB"/>
              </w:rPr>
              <w:t>" (safe hospitality) seal. Participating establishments commit to various criteria, with an emphasis on regular COVID-19 tests for staff. All Austrian accommodation providers and restaurants can have their staff tested in line with the government’s "</w:t>
            </w:r>
            <w:proofErr w:type="spellStart"/>
            <w:r w:rsidRPr="00E00636">
              <w:rPr>
                <w:rFonts w:cstheme="minorHAnsi"/>
                <w:color w:val="000000"/>
                <w:sz w:val="18"/>
                <w:szCs w:val="18"/>
                <w:lang w:val="en-GB"/>
              </w:rPr>
              <w:t>Sichere</w:t>
            </w:r>
            <w:proofErr w:type="spellEnd"/>
            <w:r w:rsidRPr="00E00636">
              <w:rPr>
                <w:rFonts w:cstheme="minorHAnsi"/>
                <w:color w:val="000000"/>
                <w:sz w:val="18"/>
                <w:szCs w:val="18"/>
                <w:lang w:val="en-GB"/>
              </w:rPr>
              <w:t xml:space="preserve"> </w:t>
            </w:r>
            <w:proofErr w:type="spellStart"/>
            <w:r w:rsidRPr="00E00636">
              <w:rPr>
                <w:rFonts w:cstheme="minorHAnsi"/>
                <w:color w:val="000000"/>
                <w:sz w:val="18"/>
                <w:szCs w:val="18"/>
                <w:lang w:val="en-GB"/>
              </w:rPr>
              <w:t>Gastfreundschaft</w:t>
            </w:r>
            <w:proofErr w:type="spellEnd"/>
            <w:r w:rsidRPr="00E00636">
              <w:rPr>
                <w:rFonts w:cstheme="minorHAnsi"/>
                <w:color w:val="000000"/>
                <w:sz w:val="18"/>
                <w:szCs w:val="18"/>
                <w:lang w:val="en-GB"/>
              </w:rPr>
              <w:t>" initiative</w:t>
            </w:r>
            <w:r w:rsidR="001178DC" w:rsidRPr="00E00636">
              <w:rPr>
                <w:rFonts w:cstheme="minorHAnsi"/>
                <w:color w:val="000000"/>
                <w:sz w:val="18"/>
                <w:szCs w:val="18"/>
                <w:lang w:val="en-GB"/>
              </w:rPr>
              <w:t>.</w:t>
            </w:r>
          </w:p>
          <w:p w14:paraId="3885326C" w14:textId="1DF77D92" w:rsidR="00460D50" w:rsidRPr="00E00636" w:rsidRDefault="00460D50" w:rsidP="00E00636">
            <w:pPr>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Bars and restaurants:</w:t>
            </w:r>
            <w:r w:rsidRPr="00E00636">
              <w:rPr>
                <w:rFonts w:cstheme="minorHAnsi"/>
                <w:color w:val="000000"/>
                <w:sz w:val="18"/>
                <w:szCs w:val="18"/>
                <w:lang w:val="en-GB"/>
              </w:rPr>
              <w:t xml:space="preserve"> </w:t>
            </w:r>
            <w:r w:rsidR="002725A3" w:rsidRPr="00E00636">
              <w:rPr>
                <w:rFonts w:cstheme="minorHAnsi"/>
                <w:sz w:val="18"/>
                <w:szCs w:val="18"/>
                <w:lang w:val="en-US"/>
              </w:rPr>
              <w:t xml:space="preserve">Restaurants, bars and cafés are only allowed to provide take away orders (between 6.00 and 19.00) or home delivery (24 </w:t>
            </w:r>
            <w:proofErr w:type="spellStart"/>
            <w:r w:rsidR="002725A3" w:rsidRPr="00E00636">
              <w:rPr>
                <w:rFonts w:cstheme="minorHAnsi"/>
                <w:sz w:val="18"/>
                <w:szCs w:val="18"/>
                <w:lang w:val="en-US"/>
              </w:rPr>
              <w:t>hrs</w:t>
            </w:r>
            <w:proofErr w:type="spellEnd"/>
            <w:r w:rsidR="002725A3" w:rsidRPr="00E00636">
              <w:rPr>
                <w:rFonts w:cstheme="minorHAnsi"/>
                <w:sz w:val="18"/>
                <w:szCs w:val="18"/>
                <w:lang w:val="en-US"/>
              </w:rPr>
              <w:t>).</w:t>
            </w:r>
          </w:p>
        </w:tc>
      </w:tr>
      <w:tr w:rsidR="0089222F" w:rsidRPr="002725A3" w14:paraId="6C07D747" w14:textId="454CAD23" w:rsidTr="006339D8">
        <w:trPr>
          <w:cantSplit/>
          <w:trHeight w:val="175"/>
        </w:trPr>
        <w:tc>
          <w:tcPr>
            <w:cnfStyle w:val="001000000000" w:firstRow="0" w:lastRow="0" w:firstColumn="1" w:lastColumn="0" w:oddVBand="0" w:evenVBand="0" w:oddHBand="0" w:evenHBand="0" w:firstRowFirstColumn="0" w:firstRowLastColumn="0" w:lastRowFirstColumn="0" w:lastRowLastColumn="0"/>
            <w:tcW w:w="2770" w:type="dxa"/>
          </w:tcPr>
          <w:p w14:paraId="74561783" w14:textId="77777777" w:rsidR="00460D50" w:rsidRDefault="00460D50" w:rsidP="006B576D">
            <w:pPr>
              <w:spacing w:before="80" w:after="80"/>
              <w:jc w:val="center"/>
              <w:rPr>
                <w:rFonts w:cstheme="minorHAnsi"/>
                <w:b w:val="0"/>
                <w:bCs w:val="0"/>
                <w:color w:val="000000"/>
                <w:sz w:val="20"/>
                <w:szCs w:val="20"/>
                <w:lang w:val="en-GB"/>
              </w:rPr>
            </w:pPr>
            <w:r w:rsidRPr="00741DED">
              <w:rPr>
                <w:rFonts w:cstheme="minorHAnsi"/>
                <w:color w:val="000000"/>
                <w:sz w:val="20"/>
                <w:szCs w:val="20"/>
                <w:lang w:val="en-GB"/>
              </w:rPr>
              <w:t>Azerbaijan</w:t>
            </w:r>
          </w:p>
          <w:p w14:paraId="37A264F5" w14:textId="1FF5655E" w:rsidR="00F91983" w:rsidRPr="00741DED" w:rsidRDefault="00F91983" w:rsidP="006B576D">
            <w:pPr>
              <w:spacing w:before="80" w:after="80"/>
              <w:jc w:val="center"/>
              <w:rPr>
                <w:rFonts w:cstheme="minorHAnsi"/>
                <w:color w:val="000000"/>
                <w:sz w:val="20"/>
                <w:szCs w:val="20"/>
                <w:lang w:val="en-GB"/>
              </w:rPr>
            </w:pPr>
            <w:r>
              <w:rPr>
                <w:noProof/>
              </w:rPr>
              <w:drawing>
                <wp:inline distT="0" distB="0" distL="0" distR="0" wp14:anchorId="243E92AE" wp14:editId="3BDBE25D">
                  <wp:extent cx="1577340" cy="1007451"/>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5883" cy="1076777"/>
                          </a:xfrm>
                          <a:prstGeom prst="rect">
                            <a:avLst/>
                          </a:prstGeom>
                        </pic:spPr>
                      </pic:pic>
                    </a:graphicData>
                  </a:graphic>
                </wp:inline>
              </w:drawing>
            </w:r>
          </w:p>
        </w:tc>
        <w:tc>
          <w:tcPr>
            <w:tcW w:w="12109" w:type="dxa"/>
          </w:tcPr>
          <w:p w14:paraId="3A69AD8E" w14:textId="77777777" w:rsidR="00F1459C" w:rsidRDefault="00150352" w:rsidP="002E0752">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General information: </w:t>
            </w:r>
            <w:r w:rsidRPr="00E00636">
              <w:rPr>
                <w:rFonts w:cstheme="minorHAnsi"/>
                <w:sz w:val="18"/>
                <w:szCs w:val="18"/>
                <w:lang w:val="en-GB"/>
              </w:rPr>
              <w:t xml:space="preserve">COVID-19 lockdown restrictions extended until 2 November. </w:t>
            </w:r>
            <w:r w:rsidR="00F91983">
              <w:rPr>
                <w:rFonts w:cstheme="minorHAnsi"/>
                <w:sz w:val="18"/>
                <w:szCs w:val="18"/>
                <w:lang w:val="en-GB"/>
              </w:rPr>
              <w:t xml:space="preserve">A </w:t>
            </w:r>
            <w:r w:rsidR="00F91983" w:rsidRPr="00F91983">
              <w:rPr>
                <w:rFonts w:cstheme="minorHAnsi"/>
                <w:sz w:val="18"/>
                <w:szCs w:val="18"/>
                <w:lang w:val="en-GB"/>
              </w:rPr>
              <w:t xml:space="preserve">military curfew is still in effect from 9:00 pm to 6:00 am (21:00 to 06:00) every day in Baku, </w:t>
            </w:r>
            <w:proofErr w:type="spellStart"/>
            <w:r w:rsidR="00F91983" w:rsidRPr="00F91983">
              <w:rPr>
                <w:rFonts w:cstheme="minorHAnsi"/>
                <w:sz w:val="18"/>
                <w:szCs w:val="18"/>
                <w:lang w:val="en-GB"/>
              </w:rPr>
              <w:t>Ganja</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Sumgayit</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Yevlakh</w:t>
            </w:r>
            <w:proofErr w:type="spellEnd"/>
            <w:r w:rsidR="00F91983" w:rsidRPr="00F91983">
              <w:rPr>
                <w:rFonts w:cstheme="minorHAnsi"/>
                <w:sz w:val="18"/>
                <w:szCs w:val="18"/>
                <w:lang w:val="en-GB"/>
              </w:rPr>
              <w:t xml:space="preserve">, Mingachevir, </w:t>
            </w:r>
            <w:proofErr w:type="spellStart"/>
            <w:r w:rsidR="00F91983" w:rsidRPr="00F91983">
              <w:rPr>
                <w:rFonts w:cstheme="minorHAnsi"/>
                <w:sz w:val="18"/>
                <w:szCs w:val="18"/>
                <w:lang w:val="en-GB"/>
              </w:rPr>
              <w:t>Naftalan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Absheron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Jabrayil</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Fuzuli</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Agjabadi</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Beylagan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Agdam</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Barda</w:t>
            </w:r>
            <w:proofErr w:type="spellEnd"/>
            <w:r w:rsidR="00F91983" w:rsidRPr="00F91983">
              <w:rPr>
                <w:rFonts w:cstheme="minorHAnsi"/>
                <w:sz w:val="18"/>
                <w:szCs w:val="18"/>
                <w:lang w:val="en-GB"/>
              </w:rPr>
              <w:t xml:space="preserve">, Tartar, </w:t>
            </w:r>
            <w:proofErr w:type="spellStart"/>
            <w:r w:rsidR="00F91983" w:rsidRPr="00F91983">
              <w:rPr>
                <w:rFonts w:cstheme="minorHAnsi"/>
                <w:sz w:val="18"/>
                <w:szCs w:val="18"/>
                <w:lang w:val="en-GB"/>
              </w:rPr>
              <w:t>Goranboy</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Goygol</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Dashkasan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Gadabay</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Tovuz</w:t>
            </w:r>
            <w:proofErr w:type="spellEnd"/>
            <w:r w:rsidR="00F91983" w:rsidRPr="00F91983">
              <w:rPr>
                <w:rFonts w:cstheme="minorHAnsi"/>
                <w:sz w:val="18"/>
                <w:szCs w:val="18"/>
                <w:lang w:val="en-GB"/>
              </w:rPr>
              <w:t xml:space="preserve">, Shamkir, </w:t>
            </w:r>
            <w:proofErr w:type="spellStart"/>
            <w:r w:rsidR="00F91983" w:rsidRPr="00F91983">
              <w:rPr>
                <w:rFonts w:cstheme="minorHAnsi"/>
                <w:sz w:val="18"/>
                <w:szCs w:val="18"/>
                <w:lang w:val="en-GB"/>
              </w:rPr>
              <w:t>Gazakh</w:t>
            </w:r>
            <w:proofErr w:type="spellEnd"/>
            <w:r w:rsidR="00F91983" w:rsidRPr="00F91983">
              <w:rPr>
                <w:rFonts w:cstheme="minorHAnsi"/>
                <w:sz w:val="18"/>
                <w:szCs w:val="18"/>
                <w:lang w:val="en-GB"/>
              </w:rPr>
              <w:t xml:space="preserve"> and </w:t>
            </w:r>
            <w:proofErr w:type="spellStart"/>
            <w:r w:rsidR="00F91983" w:rsidRPr="00F91983">
              <w:rPr>
                <w:rFonts w:cstheme="minorHAnsi"/>
                <w:sz w:val="18"/>
                <w:szCs w:val="18"/>
                <w:lang w:val="en-GB"/>
              </w:rPr>
              <w:t>Agstafa</w:t>
            </w:r>
            <w:proofErr w:type="spellEnd"/>
            <w:r w:rsidR="00F91983" w:rsidRPr="00F91983">
              <w:rPr>
                <w:rFonts w:cstheme="minorHAnsi"/>
                <w:sz w:val="18"/>
                <w:szCs w:val="18"/>
                <w:lang w:val="en-GB"/>
              </w:rPr>
              <w:t xml:space="preserve"> districts.  </w:t>
            </w:r>
          </w:p>
          <w:p w14:paraId="48C66DB2" w14:textId="0333F39C" w:rsidR="002E0752" w:rsidRPr="00E00636" w:rsidRDefault="002E0752" w:rsidP="002E0752">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F91983">
              <w:rPr>
                <w:rFonts w:cstheme="minorHAnsi"/>
                <w:sz w:val="18"/>
                <w:szCs w:val="18"/>
                <w:lang w:val="en-GB"/>
              </w:rPr>
              <w:t>Azerbaijan authorities announced on Friday, November 20, that existing restrictions introduced due to COVID-19 have been extended until December 28. The government stated that all restaurants, cafes, and shops selling non-essential items will close over weekends. Shops selling food and pharmacies will remain open.</w:t>
            </w:r>
          </w:p>
        </w:tc>
      </w:tr>
      <w:tr w:rsidR="0089222F" w:rsidRPr="002725A3" w14:paraId="7959D454" w14:textId="3987B6DE"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3DABB8D" w14:textId="760DE338" w:rsidR="00460D50" w:rsidRPr="00741DED" w:rsidRDefault="00460D50" w:rsidP="00092754">
            <w:pPr>
              <w:tabs>
                <w:tab w:val="left" w:pos="1464"/>
              </w:tabs>
              <w:spacing w:before="120" w:after="120"/>
              <w:jc w:val="center"/>
              <w:rPr>
                <w:rFonts w:cstheme="minorHAnsi"/>
                <w:color w:val="000000"/>
                <w:sz w:val="20"/>
                <w:szCs w:val="20"/>
                <w:lang w:val="en-GB"/>
              </w:rPr>
            </w:pPr>
            <w:r w:rsidRPr="00741DED">
              <w:rPr>
                <w:rFonts w:cstheme="minorHAnsi"/>
                <w:color w:val="000000"/>
                <w:sz w:val="20"/>
                <w:szCs w:val="20"/>
                <w:lang w:val="en-GB"/>
              </w:rPr>
              <w:lastRenderedPageBreak/>
              <w:t>Belgium</w:t>
            </w:r>
            <w:r w:rsidR="004857B4">
              <w:rPr>
                <w:noProof/>
              </w:rPr>
              <w:t xml:space="preserve"> </w:t>
            </w:r>
            <w:r w:rsidR="004857B4">
              <w:rPr>
                <w:noProof/>
              </w:rPr>
              <w:drawing>
                <wp:inline distT="0" distB="0" distL="0" distR="0" wp14:anchorId="4CB00CDE" wp14:editId="4A85E8AB">
                  <wp:extent cx="1567004" cy="1173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3750" cy="1193509"/>
                          </a:xfrm>
                          <a:prstGeom prst="rect">
                            <a:avLst/>
                          </a:prstGeom>
                        </pic:spPr>
                      </pic:pic>
                    </a:graphicData>
                  </a:graphic>
                </wp:inline>
              </w:drawing>
            </w:r>
          </w:p>
        </w:tc>
        <w:tc>
          <w:tcPr>
            <w:tcW w:w="12109" w:type="dxa"/>
          </w:tcPr>
          <w:p w14:paraId="2D784902" w14:textId="025A479D" w:rsidR="003E55C4" w:rsidRPr="00E00636" w:rsidRDefault="001268E9"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3E55C4" w:rsidRPr="00E00636">
              <w:rPr>
                <w:rFonts w:cstheme="minorHAnsi"/>
                <w:color w:val="000000"/>
                <w:sz w:val="18"/>
                <w:szCs w:val="18"/>
                <w:lang w:val="en-GB"/>
              </w:rPr>
              <w:t xml:space="preserve">(cumulated past 14 days): </w:t>
            </w:r>
            <w:r w:rsidR="001775D8" w:rsidRPr="00E00636">
              <w:rPr>
                <w:rFonts w:cstheme="minorHAnsi"/>
                <w:color w:val="000000"/>
                <w:sz w:val="18"/>
                <w:szCs w:val="18"/>
                <w:lang w:val="en-GB"/>
              </w:rPr>
              <w:t>500</w:t>
            </w:r>
            <w:r w:rsidR="003E55C4" w:rsidRPr="00E00636">
              <w:rPr>
                <w:rFonts w:cstheme="minorHAnsi"/>
                <w:color w:val="000000"/>
                <w:sz w:val="18"/>
                <w:szCs w:val="18"/>
                <w:lang w:val="en-GB"/>
              </w:rPr>
              <w:t xml:space="preserve"> cases per 100.000 inhabitants.</w:t>
            </w:r>
          </w:p>
          <w:p w14:paraId="6F3A6F23" w14:textId="4CBD03F2" w:rsidR="003F0D54" w:rsidRPr="00E00636" w:rsidRDefault="003E55C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1775D8" w:rsidRPr="00E00636">
              <w:rPr>
                <w:rFonts w:cstheme="minorHAnsi"/>
                <w:b/>
                <w:bCs/>
                <w:color w:val="000000"/>
                <w:sz w:val="18"/>
                <w:szCs w:val="18"/>
                <w:lang w:val="en-GB"/>
              </w:rPr>
              <w:t xml:space="preserve">: </w:t>
            </w:r>
            <w:r w:rsidR="001775D8" w:rsidRPr="00E00636">
              <w:rPr>
                <w:rFonts w:cstheme="minorHAnsi"/>
                <w:color w:val="000000"/>
                <w:sz w:val="18"/>
                <w:szCs w:val="18"/>
                <w:lang w:val="en-GB"/>
              </w:rPr>
              <w:t xml:space="preserve">Country under lockdown until 13.12.2020.  There is a </w:t>
            </w:r>
            <w:r w:rsidR="00FA7966">
              <w:rPr>
                <w:rFonts w:cstheme="minorHAnsi"/>
                <w:color w:val="000000"/>
                <w:sz w:val="18"/>
                <w:szCs w:val="18"/>
                <w:lang w:val="en-GB"/>
              </w:rPr>
              <w:t xml:space="preserve">nationwide </w:t>
            </w:r>
            <w:r w:rsidR="001775D8" w:rsidRPr="00E00636">
              <w:rPr>
                <w:rFonts w:cstheme="minorHAnsi"/>
                <w:color w:val="000000"/>
                <w:sz w:val="18"/>
                <w:szCs w:val="18"/>
                <w:lang w:val="en-GB"/>
              </w:rPr>
              <w:t xml:space="preserve">curfew from </w:t>
            </w:r>
            <w:r w:rsidR="00FA7966">
              <w:rPr>
                <w:rFonts w:cstheme="minorHAnsi"/>
                <w:color w:val="000000"/>
                <w:sz w:val="18"/>
                <w:szCs w:val="18"/>
                <w:lang w:val="en-GB"/>
              </w:rPr>
              <w:t>00:00</w:t>
            </w:r>
            <w:r w:rsidR="001775D8" w:rsidRPr="00E00636">
              <w:rPr>
                <w:rFonts w:cstheme="minorHAnsi"/>
                <w:color w:val="000000"/>
                <w:sz w:val="18"/>
                <w:szCs w:val="18"/>
                <w:lang w:val="en-GB"/>
              </w:rPr>
              <w:t xml:space="preserve"> to 05.00. In Brussels and Wallonia there is a curfew from 22.00 to 06.00.</w:t>
            </w:r>
            <w:r w:rsidR="00FA7966">
              <w:rPr>
                <w:rFonts w:cstheme="minorHAnsi"/>
                <w:color w:val="000000"/>
                <w:sz w:val="18"/>
                <w:szCs w:val="18"/>
                <w:lang w:val="en-GB"/>
              </w:rPr>
              <w:t xml:space="preserve"> </w:t>
            </w:r>
            <w:r w:rsidR="001775D8" w:rsidRPr="00E00636">
              <w:rPr>
                <w:rFonts w:cstheme="minorHAnsi"/>
                <w:color w:val="000000"/>
                <w:sz w:val="18"/>
                <w:szCs w:val="18"/>
                <w:lang w:val="en-GB"/>
              </w:rPr>
              <w:t xml:space="preserve">Working from home is compulsory where possible. From the age of 12, wearing a face mask of any fabric to cover mouth and nose is mandatory in all closed spaces open to the public. Until 13.12.2020, gatherings in public spaces are limited to four people. At home, people can receive maximum one visitor from outside the household. Non-essential shops are closed, but it is possible to order online and to pick up purchases ("click &amp; collect" and online shopping remain possible). Supermarkets may only sell essential goods. t is prohibited to sell alcoholic beverages after 20.00. </w:t>
            </w:r>
            <w:proofErr w:type="spellStart"/>
            <w:r w:rsidR="001775D8" w:rsidRPr="00E00636">
              <w:rPr>
                <w:rFonts w:cstheme="minorHAnsi"/>
                <w:color w:val="000000"/>
                <w:sz w:val="18"/>
                <w:szCs w:val="18"/>
                <w:lang w:val="en-GB"/>
              </w:rPr>
              <w:t>Nightshops</w:t>
            </w:r>
            <w:proofErr w:type="spellEnd"/>
            <w:r w:rsidR="001775D8" w:rsidRPr="00E00636">
              <w:rPr>
                <w:rFonts w:cstheme="minorHAnsi"/>
                <w:color w:val="000000"/>
                <w:sz w:val="18"/>
                <w:szCs w:val="18"/>
                <w:lang w:val="en-GB"/>
              </w:rPr>
              <w:t xml:space="preserve"> must close at 22.00, and they will also have to stop selling alcoholic beverages after 20.00.</w:t>
            </w:r>
          </w:p>
          <w:p w14:paraId="7E7EA4C7" w14:textId="54799BFE" w:rsidR="001775D8" w:rsidRPr="00E00636" w:rsidRDefault="001775D8"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lang w:val="en-US"/>
              </w:rPr>
            </w:pPr>
            <w:r w:rsidRPr="00E00636">
              <w:rPr>
                <w:rFonts w:cstheme="minorHAnsi"/>
                <w:sz w:val="18"/>
                <w:szCs w:val="18"/>
                <w:lang w:val="en-US"/>
              </w:rPr>
              <w:t xml:space="preserve">In Brussels, a </w:t>
            </w:r>
            <w:hyperlink r:id="rId16" w:tgtFrame="_blank" w:history="1">
              <w:r w:rsidRPr="00E00636">
                <w:rPr>
                  <w:rStyle w:val="Hyperlink"/>
                  <w:rFonts w:cstheme="minorHAnsi"/>
                  <w:b/>
                  <w:bCs/>
                  <w:sz w:val="18"/>
                  <w:szCs w:val="18"/>
                  <w:lang w:val="en-US"/>
                </w:rPr>
                <w:t>safety label</w:t>
              </w:r>
            </w:hyperlink>
            <w:r w:rsidRPr="00E00636">
              <w:rPr>
                <w:rFonts w:cstheme="minorHAnsi"/>
                <w:sz w:val="18"/>
                <w:szCs w:val="18"/>
                <w:lang w:val="en-US"/>
              </w:rPr>
              <w:t xml:space="preserve"> has been developed to reassure visitors that the site, venue or establishment in question is safe. The criteria for receiving such a label are based on checklists drawn up </w:t>
            </w:r>
            <w:proofErr w:type="gramStart"/>
            <w:r w:rsidRPr="00E00636">
              <w:rPr>
                <w:rFonts w:cstheme="minorHAnsi"/>
                <w:sz w:val="18"/>
                <w:szCs w:val="18"/>
                <w:lang w:val="en-US"/>
              </w:rPr>
              <w:t>on the basis of</w:t>
            </w:r>
            <w:proofErr w:type="gramEnd"/>
            <w:r w:rsidRPr="00E00636">
              <w:rPr>
                <w:rFonts w:cstheme="minorHAnsi"/>
                <w:sz w:val="18"/>
                <w:szCs w:val="18"/>
                <w:lang w:val="en-US"/>
              </w:rPr>
              <w:t xml:space="preserve"> specific protocols, developed in close cooperation with sectoral entities and representatives.</w:t>
            </w:r>
          </w:p>
          <w:p w14:paraId="54082180" w14:textId="30B4C56F" w:rsidR="00460D50" w:rsidRPr="00E00636" w:rsidRDefault="00460D50"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001775D8" w:rsidRPr="00E00636">
              <w:rPr>
                <w:rFonts w:cstheme="minorHAnsi"/>
                <w:color w:val="000000"/>
                <w:sz w:val="18"/>
                <w:szCs w:val="18"/>
                <w:lang w:val="en-GB"/>
              </w:rPr>
              <w:t xml:space="preserve">Accommodations (hotels, B&amp;B's etc.) may be opened, </w:t>
            </w:r>
            <w:proofErr w:type="gramStart"/>
            <w:r w:rsidR="001775D8" w:rsidRPr="00E00636">
              <w:rPr>
                <w:rFonts w:cstheme="minorHAnsi"/>
                <w:color w:val="000000"/>
                <w:sz w:val="18"/>
                <w:szCs w:val="18"/>
                <w:lang w:val="en-GB"/>
              </w:rPr>
              <w:t>with the exception of</w:t>
            </w:r>
            <w:proofErr w:type="gramEnd"/>
            <w:r w:rsidR="001775D8" w:rsidRPr="00E00636">
              <w:rPr>
                <w:rFonts w:cstheme="minorHAnsi"/>
                <w:color w:val="000000"/>
                <w:sz w:val="18"/>
                <w:szCs w:val="18"/>
                <w:lang w:val="en-GB"/>
              </w:rPr>
              <w:t xml:space="preserve"> their restaurants, bars and communal facilities (pool, fitness). Guests are only allowed to have meals in their room. Holiday parks (campsites, bungalow parks) are closed, </w:t>
            </w:r>
            <w:proofErr w:type="gramStart"/>
            <w:r w:rsidR="001775D8" w:rsidRPr="00E00636">
              <w:rPr>
                <w:rFonts w:cstheme="minorHAnsi"/>
                <w:color w:val="000000"/>
                <w:sz w:val="18"/>
                <w:szCs w:val="18"/>
                <w:lang w:val="en-GB"/>
              </w:rPr>
              <w:t>with the exception of</w:t>
            </w:r>
            <w:proofErr w:type="gramEnd"/>
            <w:r w:rsidR="001775D8" w:rsidRPr="00E00636">
              <w:rPr>
                <w:rFonts w:cstheme="minorHAnsi"/>
                <w:color w:val="000000"/>
                <w:sz w:val="18"/>
                <w:szCs w:val="18"/>
                <w:lang w:val="en-GB"/>
              </w:rPr>
              <w:t xml:space="preserve"> holiday residencies, bungalows, chalets, and camping equipment intended for use by the owner, or a household that has habitual residency there.</w:t>
            </w:r>
          </w:p>
          <w:p w14:paraId="4A4B790E" w14:textId="4A652E4E" w:rsidR="00460D50" w:rsidRPr="00E00636" w:rsidRDefault="00460D50"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Bars and restaurants:</w:t>
            </w:r>
            <w:r w:rsidRPr="00E00636">
              <w:rPr>
                <w:rFonts w:cstheme="minorHAnsi"/>
                <w:color w:val="000000"/>
                <w:sz w:val="18"/>
                <w:szCs w:val="18"/>
                <w:lang w:val="en-GB"/>
              </w:rPr>
              <w:t xml:space="preserve"> </w:t>
            </w:r>
            <w:r w:rsidR="001775D8" w:rsidRPr="00E00636">
              <w:rPr>
                <w:rFonts w:cstheme="minorHAnsi"/>
                <w:color w:val="000000"/>
                <w:sz w:val="18"/>
                <w:szCs w:val="18"/>
                <w:lang w:val="en-GB"/>
              </w:rPr>
              <w:t>Restaurants, bars and cafés are closed. Take away meals are permitted until 22.00. It is forbidden to sell alcoholic beverages after 20.00.</w:t>
            </w:r>
          </w:p>
        </w:tc>
      </w:tr>
      <w:tr w:rsidR="0089222F" w:rsidRPr="008B0BE0" w14:paraId="05672F26" w14:textId="7B6E2B80"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64BD4B10"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741DED">
              <w:rPr>
                <w:rFonts w:cstheme="minorHAnsi"/>
                <w:color w:val="000000"/>
                <w:sz w:val="20"/>
                <w:szCs w:val="20"/>
                <w:lang w:val="en-GB"/>
              </w:rPr>
              <w:t>Bulgaria</w:t>
            </w:r>
          </w:p>
          <w:p w14:paraId="06339EFE" w14:textId="39F1C533" w:rsidR="001775D8" w:rsidRPr="00741DED" w:rsidRDefault="001775D8"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0B2718E3" wp14:editId="035F00D4">
                  <wp:extent cx="1456020" cy="10970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8015" cy="1128641"/>
                          </a:xfrm>
                          <a:prstGeom prst="rect">
                            <a:avLst/>
                          </a:prstGeom>
                        </pic:spPr>
                      </pic:pic>
                    </a:graphicData>
                  </a:graphic>
                </wp:inline>
              </w:drawing>
            </w:r>
          </w:p>
        </w:tc>
        <w:tc>
          <w:tcPr>
            <w:tcW w:w="12109" w:type="dxa"/>
          </w:tcPr>
          <w:p w14:paraId="0ADD1F19" w14:textId="414A8091" w:rsidR="002B595D" w:rsidRPr="00E00636" w:rsidRDefault="001775D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666.57</w:t>
            </w:r>
            <w:r w:rsidR="00FA7314" w:rsidRPr="00E00636">
              <w:rPr>
                <w:rFonts w:cstheme="minorHAnsi"/>
                <w:color w:val="000000"/>
                <w:sz w:val="18"/>
                <w:szCs w:val="18"/>
                <w:lang w:val="en-GB"/>
              </w:rPr>
              <w:t xml:space="preserve"> </w:t>
            </w:r>
            <w:r w:rsidR="002B595D" w:rsidRPr="00E00636">
              <w:rPr>
                <w:rFonts w:cstheme="minorHAnsi"/>
                <w:color w:val="000000"/>
                <w:sz w:val="18"/>
                <w:szCs w:val="18"/>
                <w:lang w:val="en-GB"/>
              </w:rPr>
              <w:t>cases per 100.000 inhabitants.</w:t>
            </w:r>
          </w:p>
          <w:p w14:paraId="4E6687DD" w14:textId="77777777" w:rsidR="00FA7966" w:rsidRDefault="002B595D"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color w:val="000000"/>
                <w:sz w:val="18"/>
                <w:szCs w:val="18"/>
                <w:lang w:val="en-GB"/>
              </w:rPr>
              <w:t xml:space="preserve">General information: </w:t>
            </w:r>
            <w:r w:rsidR="001775D8" w:rsidRPr="00E00636">
              <w:rPr>
                <w:rFonts w:asciiTheme="minorHAnsi" w:hAnsiTheme="minorHAnsi" w:cstheme="minorHAnsi"/>
                <w:color w:val="000000"/>
                <w:sz w:val="18"/>
                <w:szCs w:val="18"/>
                <w:lang w:val="en-GB"/>
              </w:rPr>
              <w:t>The use of masks or similar means that cover nose and mouth is mandatory in indoor public spaces</w:t>
            </w:r>
            <w:r w:rsidR="00CD5DD4" w:rsidRPr="00E00636">
              <w:rPr>
                <w:rFonts w:asciiTheme="minorHAnsi" w:hAnsiTheme="minorHAnsi" w:cstheme="minorHAnsi"/>
                <w:color w:val="000000"/>
                <w:sz w:val="18"/>
                <w:szCs w:val="18"/>
                <w:lang w:val="en-GB"/>
              </w:rPr>
              <w:t xml:space="preserve">. Non-essential shops are open. No curfew. </w:t>
            </w:r>
            <w:r w:rsidR="00CD5DD4" w:rsidRPr="00E00636">
              <w:rPr>
                <w:rFonts w:asciiTheme="minorHAnsi" w:hAnsiTheme="minorHAnsi" w:cstheme="minorHAnsi"/>
                <w:sz w:val="18"/>
                <w:szCs w:val="18"/>
              </w:rPr>
              <w:t>Congress and conference events, seminars, exhibitions, and other public events are recommended to be held in remote form or with the participation of a maximum number of 30 people, subject to a safety distance of 1.5 metres and mandatory wearing of face masks.  Cultural and entertainment events (</w:t>
            </w:r>
            <w:proofErr w:type="spellStart"/>
            <w:r w:rsidR="00CD5DD4" w:rsidRPr="00E00636">
              <w:rPr>
                <w:rFonts w:asciiTheme="minorHAnsi" w:hAnsiTheme="minorHAnsi" w:cstheme="minorHAnsi"/>
                <w:sz w:val="18"/>
                <w:szCs w:val="18"/>
              </w:rPr>
              <w:t>theaters</w:t>
            </w:r>
            <w:proofErr w:type="spellEnd"/>
            <w:r w:rsidR="00CD5DD4" w:rsidRPr="00E00636">
              <w:rPr>
                <w:rFonts w:asciiTheme="minorHAnsi" w:hAnsiTheme="minorHAnsi" w:cstheme="minorHAnsi"/>
                <w:sz w:val="18"/>
                <w:szCs w:val="18"/>
              </w:rPr>
              <w:t>, cinemas, stage events, concerts, dance classes, creative and musical arts) can be organized and held provided that the seats are occupied up to 30% of their total indoor capacity, subject to a safety distance of 1.5 metres and mandatory wearing of face masks. </w:t>
            </w:r>
          </w:p>
          <w:p w14:paraId="046910A8" w14:textId="0A4D313C" w:rsidR="002B595D" w:rsidRPr="00E00636" w:rsidRDefault="00055526"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hyperlink r:id="rId18" w:history="1">
              <w:proofErr w:type="spellStart"/>
              <w:r w:rsidR="00FA7314" w:rsidRPr="00E00636">
                <w:rPr>
                  <w:rStyle w:val="Hyperlink"/>
                  <w:rFonts w:asciiTheme="minorHAnsi" w:hAnsiTheme="minorHAnsi" w:cstheme="minorHAnsi"/>
                  <w:sz w:val="18"/>
                  <w:szCs w:val="18"/>
                  <w:lang w:val="en-US"/>
                </w:rPr>
                <w:t>ViruSafe</w:t>
              </w:r>
              <w:proofErr w:type="spellEnd"/>
            </w:hyperlink>
            <w:r w:rsidR="00FA7314" w:rsidRPr="00E00636">
              <w:rPr>
                <w:rFonts w:asciiTheme="minorHAnsi" w:hAnsiTheme="minorHAnsi" w:cstheme="minorHAnsi"/>
                <w:sz w:val="18"/>
                <w:szCs w:val="18"/>
                <w:lang w:val="en-US"/>
              </w:rPr>
              <w:t xml:space="preserve"> is used to track and trace through a daily tracking for symptoms and health status with a voluntary GPS-based functionality</w:t>
            </w:r>
          </w:p>
          <w:p w14:paraId="7F889537" w14:textId="77777777" w:rsidR="00CD5DD4" w:rsidRPr="00E00636" w:rsidRDefault="00CD5DD4"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sz w:val="18"/>
                <w:szCs w:val="18"/>
                <w:lang w:val="en-US"/>
              </w:rPr>
            </w:pPr>
            <w:r w:rsidRPr="00E00636">
              <w:rPr>
                <w:rStyle w:val="Strong"/>
                <w:rFonts w:cstheme="minorHAnsi"/>
                <w:sz w:val="18"/>
                <w:szCs w:val="18"/>
                <w:lang w:val="en-US"/>
              </w:rPr>
              <w:t>Hotels</w:t>
            </w:r>
            <w:r w:rsidRPr="00E00636">
              <w:rPr>
                <w:rStyle w:val="Strong"/>
                <w:rFonts w:cstheme="minorHAnsi"/>
                <w:b w:val="0"/>
                <w:bCs w:val="0"/>
                <w:sz w:val="18"/>
                <w:szCs w:val="18"/>
                <w:lang w:val="en-US"/>
              </w:rPr>
              <w:t xml:space="preserve"> are open.</w:t>
            </w:r>
            <w:r w:rsidRPr="00E00636">
              <w:rPr>
                <w:rStyle w:val="Strong"/>
                <w:rFonts w:cstheme="minorHAnsi"/>
                <w:sz w:val="18"/>
                <w:szCs w:val="18"/>
                <w:lang w:val="en-US"/>
              </w:rPr>
              <w:t xml:space="preserve"> </w:t>
            </w:r>
          </w:p>
          <w:p w14:paraId="7B74C887" w14:textId="7771D60E" w:rsidR="00CD5DD4" w:rsidRPr="00E00636" w:rsidRDefault="00CD5DD4"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bCs w:val="0"/>
                <w:sz w:val="18"/>
                <w:szCs w:val="18"/>
                <w:lang w:val="en-US"/>
              </w:rPr>
            </w:pPr>
            <w:r w:rsidRPr="00E00636">
              <w:rPr>
                <w:rStyle w:val="Strong"/>
                <w:rFonts w:asciiTheme="minorHAnsi" w:hAnsiTheme="minorHAnsi" w:cstheme="minorHAnsi"/>
                <w:sz w:val="18"/>
                <w:szCs w:val="18"/>
                <w:lang w:val="en-US"/>
              </w:rPr>
              <w:t xml:space="preserve">Bars, </w:t>
            </w:r>
            <w:proofErr w:type="gramStart"/>
            <w:r w:rsidRPr="00E00636">
              <w:rPr>
                <w:rStyle w:val="Strong"/>
                <w:rFonts w:asciiTheme="minorHAnsi" w:hAnsiTheme="minorHAnsi" w:cstheme="minorHAnsi"/>
                <w:sz w:val="18"/>
                <w:szCs w:val="18"/>
                <w:lang w:val="en-US"/>
              </w:rPr>
              <w:t>restaurants</w:t>
            </w:r>
            <w:proofErr w:type="gramEnd"/>
            <w:r w:rsidRPr="00E00636">
              <w:rPr>
                <w:rStyle w:val="Strong"/>
                <w:rFonts w:asciiTheme="minorHAnsi" w:hAnsiTheme="minorHAnsi" w:cstheme="minorHAnsi"/>
                <w:sz w:val="18"/>
                <w:szCs w:val="18"/>
                <w:lang w:val="en-US"/>
              </w:rPr>
              <w:t xml:space="preserve"> and cafés: </w:t>
            </w:r>
            <w:r w:rsidRPr="00E00636">
              <w:rPr>
                <w:rFonts w:asciiTheme="minorHAnsi" w:hAnsiTheme="minorHAnsi" w:cstheme="minorHAnsi"/>
                <w:sz w:val="18"/>
                <w:szCs w:val="18"/>
              </w:rPr>
              <w:t>Restaurants, bars and cafés may be open between 06:00 and 23:30. During the rest of the day, only home delivery is allowed.</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 xml:space="preserve">A physical distance of 1.5 metres between the backs of the nearest chairs of two adjacent tables </w:t>
            </w:r>
            <w:proofErr w:type="gramStart"/>
            <w:r w:rsidRPr="00E00636">
              <w:rPr>
                <w:rFonts w:asciiTheme="minorHAnsi" w:hAnsiTheme="minorHAnsi" w:cstheme="minorHAnsi"/>
                <w:sz w:val="18"/>
                <w:szCs w:val="18"/>
              </w:rPr>
              <w:t>has to</w:t>
            </w:r>
            <w:proofErr w:type="gramEnd"/>
            <w:r w:rsidRPr="00E00636">
              <w:rPr>
                <w:rFonts w:asciiTheme="minorHAnsi" w:hAnsiTheme="minorHAnsi" w:cstheme="minorHAnsi"/>
                <w:sz w:val="18"/>
                <w:szCs w:val="18"/>
              </w:rPr>
              <w:t xml:space="preserve"> be guaranteed and a maximum number of 6 people can sit at the same table.</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Visits to discos, piano bar, night bar, night clubs and other similar nightclubs for indoor and outdoor entertainment are suspended.</w:t>
            </w:r>
          </w:p>
        </w:tc>
      </w:tr>
      <w:tr w:rsidR="0089222F" w:rsidRPr="008B0BE0" w14:paraId="27B4DCC1" w14:textId="0F3EF77C"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5B40B02"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Croatia</w:t>
            </w:r>
          </w:p>
          <w:p w14:paraId="6288731C" w14:textId="3B855337" w:rsidR="00CD5DD4" w:rsidRPr="00925084" w:rsidRDefault="00CD5DD4"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04D62B31" wp14:editId="3DA2AE55">
                  <wp:extent cx="1496220" cy="1104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2799" cy="1131912"/>
                          </a:xfrm>
                          <a:prstGeom prst="rect">
                            <a:avLst/>
                          </a:prstGeom>
                        </pic:spPr>
                      </pic:pic>
                    </a:graphicData>
                  </a:graphic>
                </wp:inline>
              </w:drawing>
            </w:r>
          </w:p>
        </w:tc>
        <w:tc>
          <w:tcPr>
            <w:tcW w:w="12109" w:type="dxa"/>
          </w:tcPr>
          <w:p w14:paraId="4DB0A6D7" w14:textId="07DA2677" w:rsidR="002B595D" w:rsidRPr="00E00636" w:rsidRDefault="002B595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894.74</w:t>
            </w:r>
            <w:r w:rsidR="00FA7314" w:rsidRPr="00E00636">
              <w:rPr>
                <w:rFonts w:cstheme="minorHAnsi"/>
                <w:color w:val="000000"/>
                <w:sz w:val="18"/>
                <w:szCs w:val="18"/>
                <w:lang w:val="en-GB"/>
              </w:rPr>
              <w:t xml:space="preserve"> </w:t>
            </w:r>
            <w:r w:rsidRPr="00E00636">
              <w:rPr>
                <w:rFonts w:cstheme="minorHAnsi"/>
                <w:color w:val="000000"/>
                <w:sz w:val="18"/>
                <w:szCs w:val="18"/>
                <w:lang w:val="en-GB"/>
              </w:rPr>
              <w:t>cases per 100.000 inhabitants.</w:t>
            </w:r>
          </w:p>
          <w:p w14:paraId="22FEA785" w14:textId="0990EC8B" w:rsidR="00CD5DD4" w:rsidRPr="00E00636" w:rsidRDefault="002B595D" w:rsidP="00E00636">
            <w:pPr>
              <w:tabs>
                <w:tab w:val="left" w:pos="1464"/>
              </w:tabs>
              <w:spacing w:before="80" w:after="8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General information</w:t>
            </w:r>
            <w:r w:rsidR="00FA7314" w:rsidRPr="00E00636">
              <w:rPr>
                <w:rFonts w:cstheme="minorHAnsi"/>
                <w:b/>
                <w:bCs/>
                <w:color w:val="000000"/>
                <w:sz w:val="18"/>
                <w:szCs w:val="18"/>
                <w:lang w:val="en-GB"/>
              </w:rPr>
              <w:t>:</w:t>
            </w:r>
            <w:r w:rsidR="00FA7314" w:rsidRPr="00E00636">
              <w:rPr>
                <w:rFonts w:cstheme="minorHAnsi"/>
                <w:b/>
                <w:bCs/>
                <w:color w:val="000000"/>
                <w:sz w:val="18"/>
                <w:szCs w:val="18"/>
                <w:lang w:val="en-US"/>
              </w:rPr>
              <w:t xml:space="preserve"> </w:t>
            </w:r>
            <w:r w:rsidR="00CD5DD4" w:rsidRPr="00E00636">
              <w:rPr>
                <w:rFonts w:cstheme="minorHAnsi"/>
                <w:color w:val="000000"/>
                <w:sz w:val="18"/>
                <w:szCs w:val="18"/>
                <w:lang w:val="en-US"/>
              </w:rPr>
              <w:t xml:space="preserve">Facemasks generally mandatory in all closed public spaces. No curfew. Public gatherings are limited to 50 people. Weddings and funerals are limited to 30 people. Private gatherings are limited to 15 people. </w:t>
            </w:r>
            <w:proofErr w:type="spellStart"/>
            <w:r w:rsidR="00CD5DD4" w:rsidRPr="00E00636">
              <w:rPr>
                <w:rFonts w:cstheme="minorHAnsi"/>
                <w:color w:val="000000"/>
                <w:sz w:val="18"/>
                <w:szCs w:val="18"/>
                <w:lang w:val="en-US"/>
              </w:rPr>
              <w:t>Organisers</w:t>
            </w:r>
            <w:proofErr w:type="spellEnd"/>
            <w:r w:rsidR="00CD5DD4" w:rsidRPr="00E00636">
              <w:rPr>
                <w:rFonts w:cstheme="minorHAnsi"/>
                <w:color w:val="000000"/>
                <w:sz w:val="18"/>
                <w:szCs w:val="18"/>
                <w:lang w:val="en-US"/>
              </w:rPr>
              <w:t xml:space="preserve"> of public events with more than 15 people </w:t>
            </w:r>
            <w:proofErr w:type="gramStart"/>
            <w:r w:rsidR="00CD5DD4" w:rsidRPr="00E00636">
              <w:rPr>
                <w:rFonts w:cstheme="minorHAnsi"/>
                <w:color w:val="000000"/>
                <w:sz w:val="18"/>
                <w:szCs w:val="18"/>
                <w:lang w:val="en-US"/>
              </w:rPr>
              <w:t>have to</w:t>
            </w:r>
            <w:proofErr w:type="gramEnd"/>
            <w:r w:rsidR="00CD5DD4" w:rsidRPr="00E00636">
              <w:rPr>
                <w:rFonts w:cstheme="minorHAnsi"/>
                <w:color w:val="000000"/>
                <w:sz w:val="18"/>
                <w:szCs w:val="18"/>
                <w:lang w:val="en-US"/>
              </w:rPr>
              <w:t xml:space="preserve"> collect the personal contact information of all attendees. Shops are open, but the </w:t>
            </w:r>
            <w:proofErr w:type="gramStart"/>
            <w:r w:rsidR="00CD5DD4" w:rsidRPr="00E00636">
              <w:rPr>
                <w:rFonts w:cstheme="minorHAnsi"/>
                <w:color w:val="000000"/>
                <w:sz w:val="18"/>
                <w:szCs w:val="18"/>
                <w:lang w:val="en-US"/>
              </w:rPr>
              <w:t>general public</w:t>
            </w:r>
            <w:proofErr w:type="gramEnd"/>
            <w:r w:rsidR="00CD5DD4" w:rsidRPr="00E00636">
              <w:rPr>
                <w:rFonts w:cstheme="minorHAnsi"/>
                <w:color w:val="000000"/>
                <w:sz w:val="18"/>
                <w:szCs w:val="18"/>
                <w:lang w:val="en-US"/>
              </w:rPr>
              <w:t xml:space="preserve"> health recommendations on physical distancing, personal hygiene and disinfection should be maintained. </w:t>
            </w:r>
            <w:r w:rsidR="00FA7314" w:rsidRPr="00E00636">
              <w:rPr>
                <w:rFonts w:cstheme="minorHAnsi"/>
                <w:color w:val="000000"/>
                <w:sz w:val="18"/>
                <w:szCs w:val="18"/>
                <w:lang w:val="en-US"/>
              </w:rPr>
              <w:t>On</w:t>
            </w:r>
            <w:r w:rsidR="00E75B85" w:rsidRPr="00E00636">
              <w:rPr>
                <w:rFonts w:cstheme="minorHAnsi"/>
                <w:sz w:val="18"/>
                <w:szCs w:val="18"/>
                <w:lang w:val="en-US"/>
              </w:rPr>
              <w:t xml:space="preserve"> July 2020 the government launched the </w:t>
            </w:r>
            <w:hyperlink r:id="rId20" w:tgtFrame="_blank" w:history="1">
              <w:r w:rsidR="00E75B85" w:rsidRPr="00E00636">
                <w:rPr>
                  <w:rStyle w:val="Hyperlink"/>
                  <w:rFonts w:cstheme="minorHAnsi"/>
                  <w:sz w:val="18"/>
                  <w:szCs w:val="18"/>
                  <w:lang w:val="en-US"/>
                </w:rPr>
                <w:t>STOP COVID-19</w:t>
              </w:r>
            </w:hyperlink>
            <w:r w:rsidR="00E75B85" w:rsidRPr="00E00636">
              <w:rPr>
                <w:rFonts w:cstheme="minorHAnsi"/>
                <w:sz w:val="18"/>
                <w:szCs w:val="18"/>
                <w:lang w:val="en-US"/>
              </w:rPr>
              <w:t xml:space="preserve"> app.</w:t>
            </w:r>
            <w:r w:rsidR="00950CC8" w:rsidRPr="00E00636">
              <w:rPr>
                <w:rFonts w:cstheme="minorHAnsi"/>
                <w:sz w:val="18"/>
                <w:szCs w:val="18"/>
                <w:lang w:val="en-US"/>
              </w:rPr>
              <w:t xml:space="preserve"> </w:t>
            </w:r>
          </w:p>
          <w:p w14:paraId="60BDE5BE" w14:textId="7E45558B" w:rsidR="00CD5DD4" w:rsidRPr="00E00636" w:rsidRDefault="00CD5DD4" w:rsidP="00E00636">
            <w:pPr>
              <w:tabs>
                <w:tab w:val="left" w:pos="1464"/>
              </w:tabs>
              <w:spacing w:before="80" w:after="80" w:line="259" w:lineRule="auto"/>
              <w:cnfStyle w:val="000000100000" w:firstRow="0" w:lastRow="0" w:firstColumn="0" w:lastColumn="0" w:oddVBand="0" w:evenVBand="0" w:oddHBand="1" w:evenHBand="0" w:firstRowFirstColumn="0" w:firstRowLastColumn="0" w:lastRowFirstColumn="0" w:lastRowLastColumn="0"/>
              <w:rPr>
                <w:rStyle w:val="Strong"/>
                <w:rFonts w:cstheme="minorHAnsi"/>
                <w:sz w:val="18"/>
                <w:szCs w:val="18"/>
                <w:lang w:val="en-GB"/>
              </w:rPr>
            </w:pPr>
            <w:r w:rsidRPr="00E00636">
              <w:rPr>
                <w:rStyle w:val="Strong"/>
                <w:rFonts w:cstheme="minorHAnsi"/>
                <w:sz w:val="18"/>
                <w:szCs w:val="18"/>
                <w:lang w:val="en-GB"/>
              </w:rPr>
              <w:t>Hotels</w:t>
            </w:r>
            <w:r w:rsidR="00FA7314" w:rsidRPr="00E00636">
              <w:rPr>
                <w:rStyle w:val="Strong"/>
                <w:rFonts w:cstheme="minorHAnsi"/>
                <w:sz w:val="18"/>
                <w:szCs w:val="18"/>
                <w:lang w:val="en-GB"/>
              </w:rPr>
              <w:t xml:space="preserve">: </w:t>
            </w:r>
            <w:r w:rsidRPr="00E00636">
              <w:rPr>
                <w:rFonts w:cstheme="minorHAnsi"/>
                <w:sz w:val="18"/>
                <w:szCs w:val="18"/>
                <w:lang w:val="en-US"/>
              </w:rPr>
              <w:t xml:space="preserve">Following the </w:t>
            </w:r>
            <w:proofErr w:type="gramStart"/>
            <w:r w:rsidRPr="00E00636">
              <w:rPr>
                <w:rFonts w:cstheme="minorHAnsi"/>
                <w:sz w:val="18"/>
                <w:szCs w:val="18"/>
                <w:lang w:val="en-US"/>
              </w:rPr>
              <w:t>general public</w:t>
            </w:r>
            <w:proofErr w:type="gramEnd"/>
            <w:r w:rsidRPr="00E00636">
              <w:rPr>
                <w:rFonts w:cstheme="minorHAnsi"/>
                <w:sz w:val="18"/>
                <w:szCs w:val="18"/>
                <w:lang w:val="en-US"/>
              </w:rPr>
              <w:t xml:space="preserve"> health recommendations on physical distancing, personal hygiene and disinfection, these services are open. For more details you can read the </w:t>
            </w:r>
            <w:hyperlink r:id="rId21" w:history="1">
              <w:r w:rsidRPr="00E00636">
                <w:rPr>
                  <w:rStyle w:val="Hyperlink"/>
                  <w:rFonts w:cstheme="minorHAnsi"/>
                  <w:sz w:val="18"/>
                  <w:szCs w:val="18"/>
                  <w:lang w:val="en-US"/>
                </w:rPr>
                <w:t>recommendations for hotels and renters</w:t>
              </w:r>
            </w:hyperlink>
          </w:p>
          <w:p w14:paraId="40021F23" w14:textId="17CF3F2E" w:rsidR="00460D50" w:rsidRPr="00E00636" w:rsidRDefault="00CD5DD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eastAsia="Times New Roman" w:cstheme="minorHAnsi"/>
                <w:b w:val="0"/>
                <w:bCs w:val="0"/>
                <w:sz w:val="18"/>
                <w:szCs w:val="18"/>
                <w:lang w:val="en-US" w:eastAsia="en-BE"/>
              </w:rPr>
            </w:pPr>
            <w:r w:rsidRPr="00E00636">
              <w:rPr>
                <w:rStyle w:val="Strong"/>
                <w:rFonts w:cstheme="minorHAnsi"/>
                <w:b w:val="0"/>
                <w:bCs w:val="0"/>
                <w:sz w:val="18"/>
                <w:szCs w:val="18"/>
                <w:lang w:val="en-GB"/>
              </w:rPr>
              <w:t>B</w:t>
            </w:r>
            <w:r w:rsidRPr="00E00636">
              <w:rPr>
                <w:rStyle w:val="Strong"/>
                <w:rFonts w:cstheme="minorHAnsi"/>
                <w:sz w:val="18"/>
                <w:szCs w:val="18"/>
                <w:lang w:val="en-GB"/>
              </w:rPr>
              <w:t xml:space="preserve">ars and restaurants: </w:t>
            </w:r>
            <w:r w:rsidRPr="00E00636">
              <w:rPr>
                <w:rFonts w:eastAsia="Times New Roman" w:cstheme="minorHAnsi"/>
                <w:sz w:val="18"/>
                <w:szCs w:val="18"/>
                <w:lang w:val="en-BE" w:eastAsia="en-BE"/>
              </w:rPr>
              <w:t>Restaurants, bars and cafés can operate from 06.00 to midnight.</w:t>
            </w:r>
            <w:r w:rsidRPr="00E00636">
              <w:rPr>
                <w:rFonts w:eastAsia="Times New Roman" w:cstheme="minorHAnsi"/>
                <w:sz w:val="18"/>
                <w:szCs w:val="18"/>
                <w:lang w:val="en-US" w:eastAsia="en-BE"/>
              </w:rPr>
              <w:t xml:space="preserve"> </w:t>
            </w:r>
            <w:r w:rsidRPr="00E00636">
              <w:rPr>
                <w:rFonts w:eastAsia="Times New Roman" w:cstheme="minorHAnsi"/>
                <w:sz w:val="18"/>
                <w:szCs w:val="18"/>
                <w:lang w:val="en-BE" w:eastAsia="en-BE"/>
              </w:rPr>
              <w:t xml:space="preserve">Guests </w:t>
            </w:r>
            <w:proofErr w:type="gramStart"/>
            <w:r w:rsidRPr="00E00636">
              <w:rPr>
                <w:rFonts w:eastAsia="Times New Roman" w:cstheme="minorHAnsi"/>
                <w:sz w:val="18"/>
                <w:szCs w:val="18"/>
                <w:lang w:val="en-BE" w:eastAsia="en-BE"/>
              </w:rPr>
              <w:t>have to</w:t>
            </w:r>
            <w:proofErr w:type="gramEnd"/>
            <w:r w:rsidRPr="00E00636">
              <w:rPr>
                <w:rFonts w:eastAsia="Times New Roman" w:cstheme="minorHAnsi"/>
                <w:sz w:val="18"/>
                <w:szCs w:val="18"/>
                <w:lang w:val="en-BE" w:eastAsia="en-BE"/>
              </w:rPr>
              <w:t xml:space="preserve"> wear face masks, except while sitting in their seats and having dinner. Employees in the catering industry, who </w:t>
            </w:r>
            <w:proofErr w:type="gramStart"/>
            <w:r w:rsidRPr="00E00636">
              <w:rPr>
                <w:rFonts w:eastAsia="Times New Roman" w:cstheme="minorHAnsi"/>
                <w:sz w:val="18"/>
                <w:szCs w:val="18"/>
                <w:lang w:val="en-BE" w:eastAsia="en-BE"/>
              </w:rPr>
              <w:t>come into contact with</w:t>
            </w:r>
            <w:proofErr w:type="gramEnd"/>
            <w:r w:rsidRPr="00E00636">
              <w:rPr>
                <w:rFonts w:eastAsia="Times New Roman" w:cstheme="minorHAnsi"/>
                <w:sz w:val="18"/>
                <w:szCs w:val="18"/>
                <w:lang w:val="en-BE" w:eastAsia="en-BE"/>
              </w:rPr>
              <w:t xml:space="preserve"> guests or participate in the serving and preparation of food and beverages, have to wear face masks also.</w:t>
            </w:r>
          </w:p>
        </w:tc>
      </w:tr>
      <w:tr w:rsidR="0089222F" w:rsidRPr="008B0BE0" w14:paraId="17933F48" w14:textId="7777777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3B9F788" w14:textId="77777777" w:rsidR="00E75B85" w:rsidRDefault="00E75B85"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Cyprus</w:t>
            </w:r>
          </w:p>
          <w:p w14:paraId="1BD4C83E" w14:textId="22A8FD81" w:rsidR="00CD5DD4" w:rsidRPr="00CD5DD4" w:rsidRDefault="00CD5DD4" w:rsidP="00092754">
            <w:pPr>
              <w:tabs>
                <w:tab w:val="left" w:pos="1464"/>
              </w:tabs>
              <w:spacing w:before="120" w:after="120"/>
              <w:jc w:val="center"/>
              <w:rPr>
                <w:rFonts w:cstheme="minorHAnsi"/>
                <w:color w:val="000000"/>
                <w:sz w:val="20"/>
                <w:szCs w:val="20"/>
                <w:lang w:val="en-BE"/>
              </w:rPr>
            </w:pPr>
            <w:r>
              <w:rPr>
                <w:noProof/>
              </w:rPr>
              <w:drawing>
                <wp:inline distT="0" distB="0" distL="0" distR="0" wp14:anchorId="4811F3BD" wp14:editId="4921B409">
                  <wp:extent cx="1364027" cy="998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4815" cy="1006115"/>
                          </a:xfrm>
                          <a:prstGeom prst="rect">
                            <a:avLst/>
                          </a:prstGeom>
                        </pic:spPr>
                      </pic:pic>
                    </a:graphicData>
                  </a:graphic>
                </wp:inline>
              </w:drawing>
            </w:r>
          </w:p>
        </w:tc>
        <w:tc>
          <w:tcPr>
            <w:tcW w:w="12109" w:type="dxa"/>
          </w:tcPr>
          <w:p w14:paraId="4D12A819" w14:textId="47D8D10E" w:rsidR="00E75B85" w:rsidRPr="00E00636" w:rsidRDefault="00331F16"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E75B85"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303.23</w:t>
            </w:r>
            <w:r w:rsidR="001268E9" w:rsidRPr="00E00636">
              <w:rPr>
                <w:rFonts w:cstheme="minorHAnsi"/>
                <w:color w:val="000000"/>
                <w:sz w:val="18"/>
                <w:szCs w:val="18"/>
                <w:lang w:val="en-GB"/>
              </w:rPr>
              <w:t xml:space="preserve"> </w:t>
            </w:r>
            <w:r w:rsidR="00E75B85" w:rsidRPr="00E00636">
              <w:rPr>
                <w:rFonts w:cstheme="minorHAnsi"/>
                <w:color w:val="000000"/>
                <w:sz w:val="18"/>
                <w:szCs w:val="18"/>
                <w:lang w:val="en-GB"/>
              </w:rPr>
              <w:t>cases per 100.000 inhabitants.</w:t>
            </w:r>
          </w:p>
          <w:p w14:paraId="75380438" w14:textId="77777777" w:rsidR="000307B8"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General information:</w:t>
            </w:r>
            <w:r w:rsidRPr="00E00636">
              <w:rPr>
                <w:rFonts w:cstheme="minorHAnsi"/>
                <w:b/>
                <w:bCs/>
                <w:color w:val="000000"/>
                <w:sz w:val="18"/>
                <w:szCs w:val="18"/>
                <w:lang w:val="en-US"/>
              </w:rPr>
              <w:t xml:space="preserve"> </w:t>
            </w:r>
            <w:r w:rsidRPr="00E00636">
              <w:rPr>
                <w:rFonts w:cstheme="minorHAnsi"/>
                <w:color w:val="000000"/>
                <w:sz w:val="18"/>
                <w:szCs w:val="18"/>
                <w:lang w:val="en-US"/>
              </w:rPr>
              <w:t xml:space="preserve">Emergency measures valid on an island-wide basis are in force for the period 04.11.2020 – 30.11.2020. According to these measures, the movement of citizens is banned from 23:00 to 5:00, apart for movement for essential reasons, provided that the relevant certificate or documentary evidence is available. Stricter measures in place in </w:t>
            </w:r>
            <w:proofErr w:type="spellStart"/>
            <w:r w:rsidRPr="00E00636">
              <w:rPr>
                <w:rFonts w:cstheme="minorHAnsi"/>
                <w:color w:val="000000"/>
                <w:sz w:val="18"/>
                <w:szCs w:val="18"/>
                <w:lang w:val="en-US"/>
              </w:rPr>
              <w:t>Lemesos</w:t>
            </w:r>
            <w:proofErr w:type="spellEnd"/>
            <w:r w:rsidRPr="00E00636">
              <w:rPr>
                <w:rFonts w:cstheme="minorHAnsi"/>
                <w:color w:val="000000"/>
                <w:sz w:val="18"/>
                <w:szCs w:val="18"/>
                <w:lang w:val="en-US"/>
              </w:rPr>
              <w:t xml:space="preserve"> and </w:t>
            </w:r>
            <w:proofErr w:type="spellStart"/>
            <w:r w:rsidRPr="00E00636">
              <w:rPr>
                <w:rFonts w:cstheme="minorHAnsi"/>
                <w:color w:val="000000"/>
                <w:sz w:val="18"/>
                <w:szCs w:val="18"/>
                <w:lang w:val="en-US"/>
              </w:rPr>
              <w:t>Pafos</w:t>
            </w:r>
            <w:proofErr w:type="spellEnd"/>
            <w:r w:rsidRPr="00E00636">
              <w:rPr>
                <w:rFonts w:cstheme="minorHAnsi"/>
                <w:color w:val="000000"/>
                <w:sz w:val="18"/>
                <w:szCs w:val="18"/>
                <w:lang w:val="en-US"/>
              </w:rPr>
              <w:t xml:space="preserve"> (curfew from 20:00 to 05:00; essential movements only, gatherings prohibited). Facemasks mandatory in all public spaces. Physical distancing measures of 2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outdoors and 3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indoors are in place. Gatherings in houses and public places are allowed with a maximum number of 10 people. Events such as conferences, </w:t>
            </w:r>
            <w:proofErr w:type="gramStart"/>
            <w:r w:rsidRPr="00E00636">
              <w:rPr>
                <w:rFonts w:cstheme="minorHAnsi"/>
                <w:color w:val="000000"/>
                <w:sz w:val="18"/>
                <w:szCs w:val="18"/>
                <w:lang w:val="en-US"/>
              </w:rPr>
              <w:t>trade</w:t>
            </w:r>
            <w:proofErr w:type="gramEnd"/>
            <w:r w:rsidRPr="00E00636">
              <w:rPr>
                <w:rFonts w:cstheme="minorHAnsi"/>
                <w:color w:val="000000"/>
                <w:sz w:val="18"/>
                <w:szCs w:val="18"/>
                <w:lang w:val="en-US"/>
              </w:rPr>
              <w:t xml:space="preserve"> and visual exhibitions assemblies and/or events in indoor conference venues are not allowed. Shops are open, but the operation of indoors shopping </w:t>
            </w:r>
            <w:proofErr w:type="spellStart"/>
            <w:r w:rsidRPr="00E00636">
              <w:rPr>
                <w:rFonts w:cstheme="minorHAnsi"/>
                <w:color w:val="000000"/>
                <w:sz w:val="18"/>
                <w:szCs w:val="18"/>
                <w:lang w:val="en-US"/>
              </w:rPr>
              <w:t>centres</w:t>
            </w:r>
            <w:proofErr w:type="spellEnd"/>
            <w:r w:rsidRPr="00E00636">
              <w:rPr>
                <w:rFonts w:cstheme="minorHAnsi"/>
                <w:color w:val="000000"/>
                <w:sz w:val="18"/>
                <w:szCs w:val="18"/>
                <w:lang w:val="en-US"/>
              </w:rPr>
              <w:t xml:space="preserve">, malls and large stores with an area bigger than 500 square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is suspended in </w:t>
            </w:r>
            <w:proofErr w:type="spellStart"/>
            <w:r w:rsidRPr="00E00636">
              <w:rPr>
                <w:rFonts w:cstheme="minorHAnsi"/>
                <w:color w:val="000000"/>
                <w:sz w:val="18"/>
                <w:szCs w:val="18"/>
                <w:lang w:val="en-US"/>
              </w:rPr>
              <w:t>Lemesos</w:t>
            </w:r>
            <w:proofErr w:type="spellEnd"/>
            <w:r w:rsidRPr="00E00636">
              <w:rPr>
                <w:rFonts w:cstheme="minorHAnsi"/>
                <w:color w:val="000000"/>
                <w:sz w:val="18"/>
                <w:szCs w:val="18"/>
                <w:lang w:val="en-US"/>
              </w:rPr>
              <w:t xml:space="preserve"> and </w:t>
            </w:r>
            <w:proofErr w:type="spellStart"/>
            <w:r w:rsidRPr="00E00636">
              <w:rPr>
                <w:rFonts w:cstheme="minorHAnsi"/>
                <w:color w:val="000000"/>
                <w:sz w:val="18"/>
                <w:szCs w:val="18"/>
                <w:lang w:val="en-US"/>
              </w:rPr>
              <w:t>Pafos</w:t>
            </w:r>
            <w:proofErr w:type="spellEnd"/>
            <w:r w:rsidRPr="00E00636">
              <w:rPr>
                <w:rFonts w:cstheme="minorHAnsi"/>
                <w:color w:val="000000"/>
                <w:sz w:val="18"/>
                <w:szCs w:val="18"/>
                <w:lang w:val="en-US"/>
              </w:rPr>
              <w:t>.</w:t>
            </w:r>
          </w:p>
          <w:p w14:paraId="0106DC26" w14:textId="77777777" w:rsidR="000307B8"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US"/>
              </w:rPr>
              <w:t>On</w:t>
            </w:r>
            <w:r w:rsidRPr="00E00636">
              <w:rPr>
                <w:rFonts w:cstheme="minorHAnsi"/>
                <w:sz w:val="18"/>
                <w:szCs w:val="18"/>
                <w:lang w:val="en-US"/>
              </w:rPr>
              <w:t xml:space="preserve"> July 2020 the government launched the </w:t>
            </w:r>
            <w:r w:rsidR="00055526">
              <w:fldChar w:fldCharType="begin"/>
            </w:r>
            <w:r w:rsidR="00055526" w:rsidRPr="008B0BE0">
              <w:rPr>
                <w:lang w:val="en-US"/>
              </w:rPr>
              <w:instrText xml:space="preserve"> HYPERLINK "https://play.google.com/store/apps/details?id=hr.miz.evidencijakontakata" \t "_blank" </w:instrText>
            </w:r>
            <w:r w:rsidR="00055526">
              <w:fldChar w:fldCharType="separate"/>
            </w:r>
            <w:r w:rsidRPr="00E00636">
              <w:rPr>
                <w:rStyle w:val="Hyperlink"/>
                <w:rFonts w:cstheme="minorHAnsi"/>
                <w:sz w:val="18"/>
                <w:szCs w:val="18"/>
                <w:lang w:val="en-US"/>
              </w:rPr>
              <w:t>STOP COVID-19</w:t>
            </w:r>
            <w:r w:rsidR="00055526">
              <w:rPr>
                <w:rStyle w:val="Hyperlink"/>
                <w:rFonts w:cstheme="minorHAnsi"/>
                <w:sz w:val="18"/>
                <w:szCs w:val="18"/>
                <w:lang w:val="en-US"/>
              </w:rPr>
              <w:fldChar w:fldCharType="end"/>
            </w:r>
            <w:r w:rsidRPr="00E00636">
              <w:rPr>
                <w:rFonts w:cstheme="minorHAnsi"/>
                <w:sz w:val="18"/>
                <w:szCs w:val="18"/>
                <w:lang w:val="en-US"/>
              </w:rPr>
              <w:t xml:space="preserve"> app. </w:t>
            </w:r>
          </w:p>
          <w:p w14:paraId="2BBEA96C" w14:textId="77777777" w:rsidR="000307B8" w:rsidRPr="00E00636" w:rsidRDefault="000307B8" w:rsidP="00E00636">
            <w:pPr>
              <w:tabs>
                <w:tab w:val="left" w:pos="1464"/>
              </w:tabs>
              <w:spacing w:before="80" w:after="80" w:line="259" w:lineRule="auto"/>
              <w:cnfStyle w:val="000000000000" w:firstRow="0" w:lastRow="0" w:firstColumn="0" w:lastColumn="0" w:oddVBand="0" w:evenVBand="0" w:oddHBand="0" w:evenHBand="0" w:firstRowFirstColumn="0" w:firstRowLastColumn="0" w:lastRowFirstColumn="0" w:lastRowLastColumn="0"/>
              <w:rPr>
                <w:rStyle w:val="Strong"/>
                <w:rFonts w:cstheme="minorHAnsi"/>
                <w:sz w:val="18"/>
                <w:szCs w:val="18"/>
                <w:lang w:val="en-GB"/>
              </w:rPr>
            </w:pPr>
            <w:r w:rsidRPr="00E00636">
              <w:rPr>
                <w:rStyle w:val="Strong"/>
                <w:rFonts w:cstheme="minorHAnsi"/>
                <w:sz w:val="18"/>
                <w:szCs w:val="18"/>
                <w:lang w:val="en-GB"/>
              </w:rPr>
              <w:t xml:space="preserve">Hotels: </w:t>
            </w:r>
            <w:r w:rsidRPr="00E00636">
              <w:rPr>
                <w:rFonts w:cstheme="minorHAnsi"/>
                <w:sz w:val="18"/>
                <w:szCs w:val="18"/>
                <w:lang w:val="en-US"/>
              </w:rPr>
              <w:t xml:space="preserve">Following the </w:t>
            </w:r>
            <w:proofErr w:type="gramStart"/>
            <w:r w:rsidRPr="00E00636">
              <w:rPr>
                <w:rFonts w:cstheme="minorHAnsi"/>
                <w:sz w:val="18"/>
                <w:szCs w:val="18"/>
                <w:lang w:val="en-US"/>
              </w:rPr>
              <w:t>general public</w:t>
            </w:r>
            <w:proofErr w:type="gramEnd"/>
            <w:r w:rsidRPr="00E00636">
              <w:rPr>
                <w:rFonts w:cstheme="minorHAnsi"/>
                <w:sz w:val="18"/>
                <w:szCs w:val="18"/>
                <w:lang w:val="en-US"/>
              </w:rPr>
              <w:t xml:space="preserve"> health recommendations on physical distancing, personal hygiene and disinfection, these services are open. For more details you can read the </w:t>
            </w:r>
            <w:r w:rsidR="00055526">
              <w:fldChar w:fldCharType="begin"/>
            </w:r>
            <w:r w:rsidR="00055526" w:rsidRPr="008B0BE0">
              <w:rPr>
                <w:lang w:val="en-US"/>
              </w:rPr>
              <w:instrText xml:space="preserve"> HYPERLINK "https://www.koronavirus.hr/latest-news/recommendations-for-hotels-and-renters/637" </w:instrText>
            </w:r>
            <w:r w:rsidR="00055526">
              <w:fldChar w:fldCharType="separate"/>
            </w:r>
            <w:r w:rsidRPr="00E00636">
              <w:rPr>
                <w:rStyle w:val="Hyperlink"/>
                <w:rFonts w:cstheme="minorHAnsi"/>
                <w:sz w:val="18"/>
                <w:szCs w:val="18"/>
                <w:lang w:val="en-US"/>
              </w:rPr>
              <w:t>recommendations for hotels and renters</w:t>
            </w:r>
            <w:r w:rsidR="00055526">
              <w:rPr>
                <w:rStyle w:val="Hyperlink"/>
                <w:rFonts w:cstheme="minorHAnsi"/>
                <w:sz w:val="18"/>
                <w:szCs w:val="18"/>
                <w:lang w:val="en-US"/>
              </w:rPr>
              <w:fldChar w:fldCharType="end"/>
            </w:r>
          </w:p>
          <w:p w14:paraId="07BA77D1" w14:textId="4C76557F" w:rsidR="00E75B85"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Style w:val="Strong"/>
                <w:rFonts w:cstheme="minorHAnsi"/>
                <w:sz w:val="18"/>
                <w:szCs w:val="18"/>
                <w:lang w:val="en-GB"/>
              </w:rPr>
              <w:t xml:space="preserve">Bars and restaurants: </w:t>
            </w:r>
            <w:r w:rsidRPr="00E00636">
              <w:rPr>
                <w:rFonts w:cstheme="minorHAnsi"/>
                <w:sz w:val="18"/>
                <w:szCs w:val="18"/>
                <w:lang w:val="en-US"/>
              </w:rPr>
              <w:t>Restaurants and catering establishments in general (i.e. </w:t>
            </w:r>
            <w:proofErr w:type="spellStart"/>
            <w:r w:rsidRPr="00E00636">
              <w:rPr>
                <w:rFonts w:cstheme="minorHAnsi"/>
                <w:sz w:val="18"/>
                <w:szCs w:val="18"/>
                <w:lang w:val="en-US"/>
              </w:rPr>
              <w:t>estaurants</w:t>
            </w:r>
            <w:proofErr w:type="spellEnd"/>
            <w:r w:rsidRPr="00E00636">
              <w:rPr>
                <w:rFonts w:cstheme="minorHAnsi"/>
                <w:sz w:val="18"/>
                <w:szCs w:val="18"/>
                <w:lang w:val="en-US"/>
              </w:rPr>
              <w:t xml:space="preserve">, catering services in hotels and tourist accommodations, catering services in malls and department stores, taverns, cafeterias, pizzerias, pubs, snack-bars and bars, coffee shops, canteens and/or refectories of sports clubs, cultural clubs, associations, societies, etc.) are allowed to operate until </w:t>
            </w:r>
            <w:r w:rsidRPr="00E00636">
              <w:rPr>
                <w:rStyle w:val="Strong"/>
                <w:rFonts w:cstheme="minorHAnsi"/>
                <w:b w:val="0"/>
                <w:bCs w:val="0"/>
                <w:sz w:val="18"/>
                <w:szCs w:val="18"/>
                <w:lang w:val="en-US"/>
              </w:rPr>
              <w:t>22:30 apart for home delivery, that may be in function also after 22:30</w:t>
            </w:r>
            <w:r w:rsidRPr="00E00636">
              <w:rPr>
                <w:rStyle w:val="Strong"/>
                <w:rFonts w:cstheme="minorHAnsi"/>
                <w:sz w:val="18"/>
                <w:szCs w:val="18"/>
                <w:lang w:val="en-US"/>
              </w:rPr>
              <w:t>. </w:t>
            </w:r>
            <w:r w:rsidRPr="00E00636">
              <w:rPr>
                <w:rFonts w:cstheme="minorHAnsi"/>
                <w:sz w:val="18"/>
                <w:szCs w:val="18"/>
                <w:lang w:val="en-US"/>
              </w:rPr>
              <w:t xml:space="preserve">Catering services at the Airports of </w:t>
            </w:r>
            <w:proofErr w:type="spellStart"/>
            <w:r w:rsidRPr="00E00636">
              <w:rPr>
                <w:rStyle w:val="Strong"/>
                <w:rFonts w:cstheme="minorHAnsi"/>
                <w:b w:val="0"/>
                <w:bCs w:val="0"/>
                <w:sz w:val="18"/>
                <w:szCs w:val="18"/>
                <w:lang w:val="en-US"/>
              </w:rPr>
              <w:t>Larnaka</w:t>
            </w:r>
            <w:proofErr w:type="spellEnd"/>
            <w:r w:rsidRPr="00E00636">
              <w:rPr>
                <w:rStyle w:val="Strong"/>
                <w:rFonts w:cstheme="minorHAnsi"/>
                <w:sz w:val="18"/>
                <w:szCs w:val="18"/>
                <w:lang w:val="en-US"/>
              </w:rPr>
              <w:t xml:space="preserve"> </w:t>
            </w:r>
            <w:r w:rsidRPr="00E00636">
              <w:rPr>
                <w:rFonts w:cstheme="minorHAnsi"/>
                <w:sz w:val="18"/>
                <w:szCs w:val="18"/>
                <w:lang w:val="en-US"/>
              </w:rPr>
              <w:t>and</w:t>
            </w:r>
            <w:r w:rsidRPr="00E00636">
              <w:rPr>
                <w:rStyle w:val="Strong"/>
                <w:rFonts w:cstheme="minorHAnsi"/>
                <w:sz w:val="18"/>
                <w:szCs w:val="18"/>
                <w:lang w:val="en-US"/>
              </w:rPr>
              <w:t xml:space="preserve"> </w:t>
            </w:r>
            <w:proofErr w:type="spellStart"/>
            <w:r w:rsidRPr="00E00636">
              <w:rPr>
                <w:rStyle w:val="Strong"/>
                <w:rFonts w:cstheme="minorHAnsi"/>
                <w:b w:val="0"/>
                <w:bCs w:val="0"/>
                <w:sz w:val="18"/>
                <w:szCs w:val="18"/>
                <w:lang w:val="en-US"/>
              </w:rPr>
              <w:t>Pafos</w:t>
            </w:r>
            <w:proofErr w:type="spellEnd"/>
            <w:r w:rsidRPr="00E00636">
              <w:rPr>
                <w:rStyle w:val="Strong"/>
                <w:rFonts w:cstheme="minorHAnsi"/>
                <w:sz w:val="18"/>
                <w:szCs w:val="18"/>
                <w:lang w:val="en-US"/>
              </w:rPr>
              <w:t xml:space="preserve"> </w:t>
            </w:r>
            <w:r w:rsidRPr="00E00636">
              <w:rPr>
                <w:rFonts w:cstheme="minorHAnsi"/>
                <w:sz w:val="18"/>
                <w:szCs w:val="18"/>
                <w:lang w:val="en-US"/>
              </w:rPr>
              <w:t xml:space="preserve">are excluded from the prohibition. The maximum number of customers allowed to be served is set at </w:t>
            </w:r>
            <w:r w:rsidRPr="00E00636">
              <w:rPr>
                <w:rStyle w:val="Strong"/>
                <w:rFonts w:cstheme="minorHAnsi"/>
                <w:b w:val="0"/>
                <w:bCs w:val="0"/>
                <w:sz w:val="18"/>
                <w:szCs w:val="18"/>
                <w:lang w:val="en-US"/>
              </w:rPr>
              <w:t>75 people</w:t>
            </w:r>
            <w:r w:rsidRPr="00E00636">
              <w:rPr>
                <w:rStyle w:val="Strong"/>
                <w:rFonts w:cstheme="minorHAnsi"/>
                <w:sz w:val="18"/>
                <w:szCs w:val="18"/>
                <w:lang w:val="en-US"/>
              </w:rPr>
              <w:t> </w:t>
            </w:r>
            <w:r w:rsidRPr="00E00636">
              <w:rPr>
                <w:rFonts w:cstheme="minorHAnsi"/>
                <w:sz w:val="18"/>
                <w:szCs w:val="18"/>
                <w:lang w:val="en-US"/>
              </w:rPr>
              <w:t xml:space="preserve">in indoor areas and </w:t>
            </w:r>
            <w:r w:rsidRPr="00E00636">
              <w:rPr>
                <w:rStyle w:val="Strong"/>
                <w:rFonts w:cstheme="minorHAnsi"/>
                <w:b w:val="0"/>
                <w:bCs w:val="0"/>
                <w:sz w:val="18"/>
                <w:szCs w:val="18"/>
                <w:lang w:val="en-US"/>
              </w:rPr>
              <w:t>150 people</w:t>
            </w:r>
            <w:r w:rsidRPr="00E00636">
              <w:rPr>
                <w:rStyle w:val="Strong"/>
                <w:rFonts w:cstheme="minorHAnsi"/>
                <w:sz w:val="18"/>
                <w:szCs w:val="18"/>
                <w:lang w:val="en-US"/>
              </w:rPr>
              <w:t> </w:t>
            </w:r>
            <w:r w:rsidRPr="00E00636">
              <w:rPr>
                <w:rFonts w:cstheme="minorHAnsi"/>
                <w:sz w:val="18"/>
                <w:szCs w:val="18"/>
                <w:lang w:val="en-US"/>
              </w:rPr>
              <w:t>in outdoor areas.</w:t>
            </w:r>
            <w:r w:rsidRPr="00E00636">
              <w:rPr>
                <w:rStyle w:val="Strong"/>
                <w:rFonts w:cstheme="minorHAnsi"/>
                <w:sz w:val="18"/>
                <w:szCs w:val="18"/>
                <w:lang w:val="en-US"/>
              </w:rPr>
              <w:t> </w:t>
            </w:r>
            <w:r w:rsidRPr="00E00636">
              <w:rPr>
                <w:rFonts w:cstheme="minorHAnsi"/>
                <w:sz w:val="18"/>
                <w:szCs w:val="18"/>
                <w:lang w:val="en-US"/>
              </w:rPr>
              <w:t>The maximum number of customers who can sit at the same table may not exceed</w:t>
            </w:r>
            <w:r w:rsidRPr="00E00636">
              <w:rPr>
                <w:rStyle w:val="Strong"/>
                <w:rFonts w:cstheme="minorHAnsi"/>
                <w:sz w:val="18"/>
                <w:szCs w:val="18"/>
                <w:lang w:val="en-US"/>
              </w:rPr>
              <w:t xml:space="preserve"> </w:t>
            </w:r>
            <w:r w:rsidRPr="00E00636">
              <w:rPr>
                <w:rStyle w:val="Strong"/>
                <w:rFonts w:cstheme="minorHAnsi"/>
                <w:b w:val="0"/>
                <w:bCs w:val="0"/>
                <w:sz w:val="18"/>
                <w:szCs w:val="18"/>
                <w:lang w:val="en-US"/>
              </w:rPr>
              <w:t>6 people</w:t>
            </w:r>
            <w:r w:rsidRPr="00E00636">
              <w:rPr>
                <w:rFonts w:cstheme="minorHAnsi"/>
                <w:sz w:val="18"/>
                <w:szCs w:val="18"/>
                <w:lang w:val="en-US"/>
              </w:rPr>
              <w:t xml:space="preserve">. In </w:t>
            </w:r>
            <w:proofErr w:type="spellStart"/>
            <w:r w:rsidRPr="00E00636">
              <w:rPr>
                <w:rFonts w:cstheme="minorHAnsi"/>
                <w:sz w:val="18"/>
                <w:szCs w:val="18"/>
                <w:lang w:val="en-US"/>
              </w:rPr>
              <w:t>Lemesos</w:t>
            </w:r>
            <w:proofErr w:type="spellEnd"/>
            <w:r w:rsidRPr="00E00636">
              <w:rPr>
                <w:rFonts w:cstheme="minorHAnsi"/>
                <w:sz w:val="18"/>
                <w:szCs w:val="18"/>
                <w:lang w:val="en-US"/>
              </w:rPr>
              <w:t xml:space="preserve"> and </w:t>
            </w:r>
            <w:proofErr w:type="spellStart"/>
            <w:r w:rsidRPr="00E00636">
              <w:rPr>
                <w:rFonts w:cstheme="minorHAnsi"/>
                <w:sz w:val="18"/>
                <w:szCs w:val="18"/>
                <w:lang w:val="en-US"/>
              </w:rPr>
              <w:t>Pafos</w:t>
            </w:r>
            <w:proofErr w:type="spellEnd"/>
            <w:r w:rsidRPr="00E00636">
              <w:rPr>
                <w:rFonts w:cstheme="minorHAnsi"/>
                <w:sz w:val="18"/>
                <w:szCs w:val="18"/>
                <w:lang w:val="en-US"/>
              </w:rPr>
              <w:t xml:space="preserve">, The operation of restaurants and catering establishments in general is </w:t>
            </w:r>
            <w:r w:rsidRPr="00E00636">
              <w:rPr>
                <w:rStyle w:val="Strong"/>
                <w:rFonts w:cstheme="minorHAnsi"/>
                <w:b w:val="0"/>
                <w:bCs w:val="0"/>
                <w:sz w:val="18"/>
                <w:szCs w:val="18"/>
                <w:lang w:val="en-US"/>
              </w:rPr>
              <w:t>suspended, with the exception of home delivery and takeaway</w:t>
            </w:r>
            <w:r w:rsidRPr="00E00636">
              <w:rPr>
                <w:rFonts w:cstheme="minorHAnsi"/>
                <w:sz w:val="18"/>
                <w:szCs w:val="18"/>
                <w:lang w:val="en-US"/>
              </w:rPr>
              <w:t xml:space="preserve"> that may function in the allowed time slot (from 05:00 to 20:00).</w:t>
            </w:r>
          </w:p>
        </w:tc>
      </w:tr>
      <w:tr w:rsidR="0089222F" w:rsidRPr="008B0BE0" w14:paraId="00963705" w14:textId="5A0705A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C360543"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Czech Republic</w:t>
            </w:r>
          </w:p>
          <w:p w14:paraId="60859AF3" w14:textId="64FDC388" w:rsidR="000307B8" w:rsidRPr="00925084" w:rsidRDefault="000307B8"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76432473" wp14:editId="60BC3D85">
                  <wp:extent cx="1493520" cy="104546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2454" cy="1072717"/>
                          </a:xfrm>
                          <a:prstGeom prst="rect">
                            <a:avLst/>
                          </a:prstGeom>
                        </pic:spPr>
                      </pic:pic>
                    </a:graphicData>
                  </a:graphic>
                </wp:inline>
              </w:drawing>
            </w:r>
          </w:p>
        </w:tc>
        <w:tc>
          <w:tcPr>
            <w:tcW w:w="12109" w:type="dxa"/>
          </w:tcPr>
          <w:p w14:paraId="759FEA81" w14:textId="3B0E75DD" w:rsidR="002B595D" w:rsidRPr="00E00636" w:rsidRDefault="001268E9"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0307B8" w:rsidRPr="00E00636">
              <w:rPr>
                <w:rFonts w:cstheme="minorHAnsi"/>
                <w:color w:val="000000"/>
                <w:sz w:val="18"/>
                <w:szCs w:val="18"/>
                <w:lang w:val="en-GB"/>
              </w:rPr>
              <w:t>721.1</w:t>
            </w:r>
            <w:r w:rsidR="002B595D" w:rsidRPr="00E00636">
              <w:rPr>
                <w:rFonts w:cstheme="minorHAnsi"/>
                <w:color w:val="000000"/>
                <w:sz w:val="18"/>
                <w:szCs w:val="18"/>
                <w:lang w:val="en-GB"/>
              </w:rPr>
              <w:t xml:space="preserve"> cases per 100.000 inhabitants.</w:t>
            </w:r>
          </w:p>
          <w:p w14:paraId="1C73EA4C" w14:textId="2E856146" w:rsidR="000307B8" w:rsidRPr="00E00636" w:rsidRDefault="002B595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color w:val="000000"/>
                <w:sz w:val="18"/>
                <w:szCs w:val="18"/>
                <w:lang w:val="en-GB"/>
              </w:rPr>
              <w:t>General information</w:t>
            </w:r>
            <w:r w:rsidR="001268E9" w:rsidRPr="00E00636">
              <w:rPr>
                <w:rFonts w:cstheme="minorHAnsi"/>
                <w:b/>
                <w:bCs/>
                <w:color w:val="000000"/>
                <w:sz w:val="18"/>
                <w:szCs w:val="18"/>
                <w:lang w:val="en-GB"/>
              </w:rPr>
              <w:t xml:space="preserve">: </w:t>
            </w:r>
            <w:r w:rsidR="000307B8" w:rsidRPr="00E00636">
              <w:rPr>
                <w:rFonts w:cstheme="minorHAnsi"/>
                <w:sz w:val="18"/>
                <w:szCs w:val="18"/>
                <w:lang w:val="en-US"/>
              </w:rPr>
              <w:t xml:space="preserve">As of 22.10.2020, </w:t>
            </w:r>
            <w:r w:rsidR="000307B8" w:rsidRPr="00E00636">
              <w:rPr>
                <w:rStyle w:val="Strong"/>
                <w:rFonts w:cstheme="minorHAnsi"/>
                <w:b w:val="0"/>
                <w:bCs w:val="0"/>
                <w:sz w:val="18"/>
                <w:szCs w:val="18"/>
                <w:lang w:val="en-US"/>
              </w:rPr>
              <w:t>a new lockdown measure</w:t>
            </w:r>
            <w:r w:rsidR="000307B8" w:rsidRPr="00E00636">
              <w:rPr>
                <w:rStyle w:val="Strong"/>
                <w:rFonts w:cstheme="minorHAnsi"/>
                <w:sz w:val="18"/>
                <w:szCs w:val="18"/>
                <w:lang w:val="en-US"/>
              </w:rPr>
              <w:t xml:space="preserve"> </w:t>
            </w:r>
            <w:r w:rsidR="000307B8" w:rsidRPr="00E00636">
              <w:rPr>
                <w:rFonts w:cstheme="minorHAnsi"/>
                <w:sz w:val="18"/>
                <w:szCs w:val="18"/>
                <w:lang w:val="en-US"/>
              </w:rPr>
              <w:t xml:space="preserve">as well as a night </w:t>
            </w:r>
            <w:r w:rsidR="000307B8" w:rsidRPr="00E00636">
              <w:rPr>
                <w:rStyle w:val="Strong"/>
                <w:rFonts w:cstheme="minorHAnsi"/>
                <w:b w:val="0"/>
                <w:bCs w:val="0"/>
                <w:sz w:val="18"/>
                <w:szCs w:val="18"/>
                <w:lang w:val="en-US"/>
              </w:rPr>
              <w:t xml:space="preserve">curfew between 23:00 and 5:00 </w:t>
            </w:r>
            <w:r w:rsidR="000307B8" w:rsidRPr="00E00636">
              <w:rPr>
                <w:rFonts w:cstheme="minorHAnsi"/>
                <w:sz w:val="18"/>
                <w:szCs w:val="18"/>
                <w:lang w:val="en-US"/>
              </w:rPr>
              <w:t>are in place</w:t>
            </w:r>
            <w:r w:rsidR="000307B8" w:rsidRPr="00E00636">
              <w:rPr>
                <w:rStyle w:val="Strong"/>
                <w:rFonts w:cstheme="minorHAnsi"/>
                <w:sz w:val="18"/>
                <w:szCs w:val="18"/>
                <w:lang w:val="en-US"/>
              </w:rPr>
              <w:t> </w:t>
            </w:r>
            <w:r w:rsidR="000307B8" w:rsidRPr="00E00636">
              <w:rPr>
                <w:rFonts w:cstheme="minorHAnsi"/>
                <w:sz w:val="18"/>
                <w:szCs w:val="18"/>
                <w:lang w:val="en-US"/>
              </w:rPr>
              <w:t xml:space="preserve">and only exceptional movements for essential reasons are allowed (health and work-related movements). Furthermore, </w:t>
            </w:r>
            <w:r w:rsidR="00C90562" w:rsidRPr="00E00636">
              <w:rPr>
                <w:rFonts w:cstheme="minorHAnsi"/>
                <w:sz w:val="18"/>
                <w:szCs w:val="18"/>
                <w:lang w:val="en-US"/>
              </w:rPr>
              <w:t>non-essential</w:t>
            </w:r>
            <w:r w:rsidR="000307B8" w:rsidRPr="00E00636">
              <w:rPr>
                <w:rFonts w:cstheme="minorHAnsi"/>
                <w:sz w:val="18"/>
                <w:szCs w:val="18"/>
                <w:lang w:val="en-US"/>
              </w:rPr>
              <w:t xml:space="preserve"> services and shops must remain closed.</w:t>
            </w:r>
            <w:r w:rsidR="00C90562" w:rsidRPr="00E00636">
              <w:rPr>
                <w:rFonts w:cstheme="minorHAnsi"/>
                <w:sz w:val="18"/>
                <w:szCs w:val="18"/>
                <w:lang w:val="en-US"/>
              </w:rPr>
              <w:t xml:space="preserve"> Essential shops can be open until 20:00 and must be closed on Sundays.</w:t>
            </w:r>
            <w:r w:rsidR="000307B8" w:rsidRPr="00E00636">
              <w:rPr>
                <w:rFonts w:cstheme="minorHAnsi"/>
                <w:sz w:val="18"/>
                <w:szCs w:val="18"/>
                <w:lang w:val="en-US"/>
              </w:rPr>
              <w:t xml:space="preserve"> The state of emergency has been extended until 12.12.2020. As of 18.09.2020, </w:t>
            </w:r>
            <w:r w:rsidR="000307B8" w:rsidRPr="00E00636">
              <w:rPr>
                <w:rStyle w:val="Strong"/>
                <w:rFonts w:cstheme="minorHAnsi"/>
                <w:b w:val="0"/>
                <w:bCs w:val="0"/>
                <w:sz w:val="18"/>
                <w:szCs w:val="18"/>
                <w:lang w:val="en-US"/>
              </w:rPr>
              <w:t>the usage of a mask is mandatory in public places.</w:t>
            </w:r>
            <w:r w:rsidR="000307B8" w:rsidRPr="00E00636">
              <w:rPr>
                <w:rStyle w:val="Strong"/>
                <w:rFonts w:cstheme="minorHAnsi"/>
                <w:sz w:val="18"/>
                <w:szCs w:val="18"/>
                <w:lang w:val="en-US"/>
              </w:rPr>
              <w:t xml:space="preserve"> </w:t>
            </w:r>
            <w:r w:rsidR="000307B8" w:rsidRPr="00E00636">
              <w:rPr>
                <w:rStyle w:val="Strong"/>
                <w:rFonts w:cstheme="minorHAnsi"/>
                <w:b w:val="0"/>
                <w:bCs w:val="0"/>
                <w:sz w:val="18"/>
                <w:szCs w:val="18"/>
                <w:lang w:val="en-US"/>
              </w:rPr>
              <w:t>Physical distance should be kept whenever possible, with some exceptions. In all establishments a 2-metres distance has to be maintained. As of 23.11.2020, only six people will be able to move about together in public places and the right of assembly outdoors, with a maximum of 100 people in groups of twenty is allowed.</w:t>
            </w:r>
          </w:p>
          <w:p w14:paraId="2B5B9024" w14:textId="31634068" w:rsidR="002B595D" w:rsidRPr="00E00636" w:rsidRDefault="0034436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cstheme="minorHAnsi"/>
                <w:b w:val="0"/>
                <w:bCs w:val="0"/>
                <w:sz w:val="18"/>
                <w:szCs w:val="18"/>
                <w:lang w:val="en-US"/>
              </w:rPr>
            </w:pPr>
            <w:r w:rsidRPr="00E00636">
              <w:rPr>
                <w:rFonts w:cstheme="minorHAnsi"/>
                <w:color w:val="000000"/>
                <w:sz w:val="18"/>
                <w:szCs w:val="18"/>
                <w:lang w:val="en-GB"/>
              </w:rPr>
              <w:t xml:space="preserve">General safety measures for establishments: </w:t>
            </w:r>
            <w:hyperlink r:id="rId24" w:history="1">
              <w:r w:rsidR="008256E7" w:rsidRPr="00E00636">
                <w:rPr>
                  <w:rStyle w:val="Hyperlink"/>
                  <w:rFonts w:cstheme="minorHAnsi"/>
                  <w:sz w:val="18"/>
                  <w:szCs w:val="18"/>
                  <w:lang w:val="en-GB"/>
                </w:rPr>
                <w:t>https://koronavirus.mzcr.cz/wp-content/uploads/2020/05/specifikace_pokyny_2505.pdf</w:t>
              </w:r>
            </w:hyperlink>
            <w:r w:rsidRPr="00E00636">
              <w:rPr>
                <w:rFonts w:cstheme="minorHAnsi"/>
                <w:color w:val="000000"/>
                <w:sz w:val="18"/>
                <w:szCs w:val="18"/>
                <w:lang w:val="en-GB"/>
              </w:rPr>
              <w:t xml:space="preserve">. Recommended tracing app: </w:t>
            </w:r>
            <w:hyperlink r:id="rId25" w:history="1">
              <w:proofErr w:type="spellStart"/>
              <w:r w:rsidRPr="00E00636">
                <w:rPr>
                  <w:rStyle w:val="Hyperlink"/>
                  <w:rFonts w:cstheme="minorHAnsi"/>
                  <w:sz w:val="18"/>
                  <w:szCs w:val="18"/>
                  <w:lang w:val="en-US"/>
                </w:rPr>
                <w:t>eRouška</w:t>
              </w:r>
              <w:proofErr w:type="spellEnd"/>
            </w:hyperlink>
            <w:r w:rsidR="00C90562" w:rsidRPr="00E00636">
              <w:rPr>
                <w:rStyle w:val="Hyperlink"/>
                <w:rFonts w:cstheme="minorHAnsi"/>
                <w:sz w:val="18"/>
                <w:szCs w:val="18"/>
                <w:lang w:val="en-US"/>
              </w:rPr>
              <w:t xml:space="preserve">. </w:t>
            </w:r>
            <w:r w:rsidR="00C90562" w:rsidRPr="00E00636">
              <w:rPr>
                <w:rFonts w:cstheme="minorHAnsi"/>
                <w:sz w:val="18"/>
                <w:szCs w:val="18"/>
                <w:lang w:val="en-US"/>
              </w:rPr>
              <w:t>A system called "smart quarantine" is in place. </w:t>
            </w:r>
          </w:p>
          <w:p w14:paraId="3395C603" w14:textId="220E63E3" w:rsidR="0034436D" w:rsidRPr="00E00636" w:rsidRDefault="008256E7"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 xml:space="preserve">Hotels </w:t>
            </w:r>
            <w:r w:rsidR="00C90562" w:rsidRPr="00E00636">
              <w:rPr>
                <w:rFonts w:cstheme="minorHAnsi"/>
                <w:sz w:val="18"/>
                <w:szCs w:val="18"/>
                <w:lang w:val="en-US"/>
              </w:rPr>
              <w:t xml:space="preserve">are </w:t>
            </w:r>
            <w:r w:rsidR="00C90562" w:rsidRPr="00FA7966">
              <w:rPr>
                <w:rStyle w:val="Strong"/>
                <w:rFonts w:cstheme="minorHAnsi"/>
                <w:b w:val="0"/>
                <w:bCs w:val="0"/>
                <w:sz w:val="18"/>
                <w:szCs w:val="18"/>
                <w:lang w:val="en-US"/>
              </w:rPr>
              <w:t>closed,</w:t>
            </w:r>
            <w:r w:rsidR="00C90562" w:rsidRPr="00E00636">
              <w:rPr>
                <w:rStyle w:val="Strong"/>
                <w:rFonts w:cstheme="minorHAnsi"/>
                <w:sz w:val="18"/>
                <w:szCs w:val="18"/>
                <w:lang w:val="en-US"/>
              </w:rPr>
              <w:t> </w:t>
            </w:r>
            <w:r w:rsidR="00C90562" w:rsidRPr="00E00636">
              <w:rPr>
                <w:rFonts w:cstheme="minorHAnsi"/>
                <w:sz w:val="18"/>
                <w:szCs w:val="18"/>
                <w:lang w:val="en-US"/>
              </w:rPr>
              <w:t>but they can be available for specific purposes, such as people travelling for business reasons, in case of foreigners before they leave the territory, or foreigners who have a business permit in the Czech Republic, as well as for providing a location for people in need of isolation and quarantine. Restaurants can be open for guests between 5:00 and 22:59.</w:t>
            </w:r>
          </w:p>
          <w:p w14:paraId="15AC72EC" w14:textId="0032970A" w:rsidR="00460D50" w:rsidRPr="00E00636" w:rsidRDefault="0034436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cstheme="minorHAnsi"/>
                <w:b w:val="0"/>
                <w:bCs w:val="0"/>
                <w:sz w:val="18"/>
                <w:szCs w:val="18"/>
                <w:lang w:val="en-US"/>
              </w:rPr>
            </w:pPr>
            <w:r w:rsidRPr="00E00636">
              <w:rPr>
                <w:rFonts w:cstheme="minorHAnsi"/>
                <w:b/>
                <w:bCs/>
                <w:sz w:val="18"/>
                <w:szCs w:val="18"/>
                <w:lang w:val="en-US"/>
              </w:rPr>
              <w:t>Bars and restaurants</w:t>
            </w:r>
            <w:r w:rsidRPr="00E00636">
              <w:rPr>
                <w:rFonts w:cstheme="minorHAnsi"/>
                <w:sz w:val="18"/>
                <w:szCs w:val="18"/>
                <w:lang w:val="en-US"/>
              </w:rPr>
              <w:t xml:space="preserve"> </w:t>
            </w:r>
            <w:r w:rsidR="00C90562" w:rsidRPr="00E00636">
              <w:rPr>
                <w:rFonts w:cstheme="minorHAnsi"/>
                <w:sz w:val="18"/>
                <w:szCs w:val="18"/>
                <w:lang w:val="en-US"/>
              </w:rPr>
              <w:t xml:space="preserve">are closed but delivery and takeaway options are still in function. The </w:t>
            </w:r>
            <w:proofErr w:type="spellStart"/>
            <w:r w:rsidR="00C90562" w:rsidRPr="00E00636">
              <w:rPr>
                <w:rFonts w:cstheme="minorHAnsi"/>
                <w:sz w:val="18"/>
                <w:szCs w:val="18"/>
                <w:lang w:val="en-US"/>
              </w:rPr>
              <w:t>takeway</w:t>
            </w:r>
            <w:proofErr w:type="spellEnd"/>
            <w:r w:rsidR="00C90562" w:rsidRPr="00E00636">
              <w:rPr>
                <w:rFonts w:cstheme="minorHAnsi"/>
                <w:sz w:val="18"/>
                <w:szCs w:val="18"/>
                <w:lang w:val="en-US"/>
              </w:rPr>
              <w:t xml:space="preserve"> mode works until 20:00, while food delivery can work all day long, with social distancing and hygiene measures in place. Drinking alcohol is prohibited in the premises of restaurants and in public places in general.</w:t>
            </w:r>
          </w:p>
        </w:tc>
      </w:tr>
      <w:tr w:rsidR="0089222F" w:rsidRPr="002725A3" w14:paraId="5368271E" w14:textId="603D3231"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EDDAF1B"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Denmark</w:t>
            </w:r>
          </w:p>
          <w:p w14:paraId="1DC96D05" w14:textId="1B8818B7" w:rsidR="00D67616" w:rsidRPr="00925084" w:rsidRDefault="00D67616"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4F28F328" wp14:editId="2BF77287">
                  <wp:extent cx="1468597" cy="10671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0858" cy="1097891"/>
                          </a:xfrm>
                          <a:prstGeom prst="rect">
                            <a:avLst/>
                          </a:prstGeom>
                        </pic:spPr>
                      </pic:pic>
                    </a:graphicData>
                  </a:graphic>
                </wp:inline>
              </w:drawing>
            </w:r>
          </w:p>
        </w:tc>
        <w:tc>
          <w:tcPr>
            <w:tcW w:w="12109" w:type="dxa"/>
          </w:tcPr>
          <w:p w14:paraId="72B58F4A" w14:textId="10A6735B" w:rsidR="002B595D" w:rsidRPr="00E00636" w:rsidRDefault="00D67616"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264.62</w:t>
            </w:r>
            <w:r w:rsidR="002B595D" w:rsidRPr="00E00636">
              <w:rPr>
                <w:rFonts w:cstheme="minorHAnsi"/>
                <w:color w:val="000000"/>
                <w:sz w:val="18"/>
                <w:szCs w:val="18"/>
                <w:lang w:val="en-GB"/>
              </w:rPr>
              <w:t xml:space="preserve"> cases per 100.000 inhabitants.</w:t>
            </w:r>
          </w:p>
          <w:p w14:paraId="13EE3A76" w14:textId="77777777" w:rsidR="00D67616" w:rsidRPr="00E00636" w:rsidRDefault="002B595D"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color w:val="000000"/>
                <w:sz w:val="18"/>
                <w:szCs w:val="18"/>
                <w:lang w:val="en-GB"/>
              </w:rPr>
              <w:t>General information</w:t>
            </w:r>
            <w:r w:rsidR="00A759F0" w:rsidRPr="00E00636">
              <w:rPr>
                <w:rFonts w:asciiTheme="minorHAnsi" w:hAnsiTheme="minorHAnsi" w:cstheme="minorHAnsi"/>
                <w:b/>
                <w:bCs/>
                <w:color w:val="000000"/>
                <w:sz w:val="18"/>
                <w:szCs w:val="18"/>
                <w:lang w:val="en-GB"/>
              </w:rPr>
              <w:t xml:space="preserve">: </w:t>
            </w:r>
            <w:r w:rsidR="00D67616" w:rsidRPr="00E00636">
              <w:rPr>
                <w:rFonts w:asciiTheme="minorHAnsi" w:hAnsiTheme="minorHAnsi" w:cstheme="minorHAnsi"/>
                <w:color w:val="000000"/>
                <w:sz w:val="18"/>
                <w:szCs w:val="18"/>
                <w:lang w:val="en-GB"/>
              </w:rPr>
              <w:t>On</w:t>
            </w:r>
            <w:r w:rsidR="00D67616" w:rsidRPr="00E00636">
              <w:rPr>
                <w:rFonts w:asciiTheme="minorHAnsi" w:hAnsiTheme="minorHAnsi" w:cstheme="minorHAnsi"/>
                <w:b/>
                <w:bCs/>
                <w:color w:val="000000"/>
                <w:sz w:val="18"/>
                <w:szCs w:val="18"/>
                <w:lang w:val="en-GB"/>
              </w:rPr>
              <w:t xml:space="preserve"> </w:t>
            </w:r>
            <w:r w:rsidR="00D67616" w:rsidRPr="00E00636">
              <w:rPr>
                <w:rFonts w:asciiTheme="minorHAnsi" w:hAnsiTheme="minorHAnsi" w:cstheme="minorHAnsi"/>
                <w:sz w:val="18"/>
                <w:szCs w:val="18"/>
              </w:rPr>
              <w:t xml:space="preserve">23 October 2020 the Danish Government decided to introduce a series of new restrictions effective from 26 October 2020 until 2 January 2021. The new restrictions include the requirement to wear face masks in retail shops and to some extent at educational institutions as from 29 October 2020. </w:t>
            </w:r>
            <w:r w:rsidR="00D67616" w:rsidRPr="00E00636">
              <w:rPr>
                <w:rFonts w:asciiTheme="minorHAnsi" w:hAnsiTheme="minorHAnsi" w:cstheme="minorHAnsi"/>
                <w:sz w:val="18"/>
                <w:szCs w:val="18"/>
                <w:lang w:val="en-US"/>
              </w:rPr>
              <w:t>Social distancing of a</w:t>
            </w:r>
            <w:r w:rsidR="00D67616" w:rsidRPr="00E00636">
              <w:rPr>
                <w:rFonts w:asciiTheme="minorHAnsi" w:hAnsiTheme="minorHAnsi" w:cstheme="minorHAnsi"/>
                <w:sz w:val="18"/>
                <w:szCs w:val="18"/>
              </w:rPr>
              <w:t xml:space="preserve">t least 1-metre distance in general. At least 2-metres distance in certain situations such as contacts with risk groups. A temporary ban on holding or attending events, activities or similar where more than 10 people are gathered is in place until 13.12.2020. The ban does not apply in private homes, where 500 people are allowed to gather simultaneously. However, citizens are advised to gather in private homes only with close friends and family members, observing social distancing and hygiene measures. </w:t>
            </w:r>
          </w:p>
          <w:p w14:paraId="13982A90" w14:textId="56BBC335" w:rsidR="00D67616" w:rsidRPr="00E00636" w:rsidRDefault="00D67616"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sz w:val="18"/>
                <w:szCs w:val="18"/>
                <w:lang w:val="en-US"/>
              </w:rPr>
              <w:t xml:space="preserve">Shops are open. In shops and supermarkets, a limited capacity of four square </w:t>
            </w:r>
            <w:proofErr w:type="spellStart"/>
            <w:r w:rsidRPr="00E00636">
              <w:rPr>
                <w:rFonts w:asciiTheme="minorHAnsi" w:hAnsiTheme="minorHAnsi" w:cstheme="minorHAnsi"/>
                <w:sz w:val="18"/>
                <w:szCs w:val="18"/>
                <w:lang w:val="en-US"/>
              </w:rPr>
              <w:t>metres</w:t>
            </w:r>
            <w:proofErr w:type="spellEnd"/>
            <w:r w:rsidRPr="00E00636">
              <w:rPr>
                <w:rFonts w:asciiTheme="minorHAnsi" w:hAnsiTheme="minorHAnsi" w:cstheme="minorHAnsi"/>
                <w:sz w:val="18"/>
                <w:szCs w:val="18"/>
                <w:lang w:val="en-US"/>
              </w:rPr>
              <w:t xml:space="preserve"> per each customer has to </w:t>
            </w:r>
            <w:proofErr w:type="spellStart"/>
            <w:r w:rsidRPr="00E00636">
              <w:rPr>
                <w:rFonts w:asciiTheme="minorHAnsi" w:hAnsiTheme="minorHAnsi" w:cstheme="minorHAnsi"/>
                <w:sz w:val="18"/>
                <w:szCs w:val="18"/>
                <w:lang w:val="en-US"/>
              </w:rPr>
              <w:t>bee</w:t>
            </w:r>
            <w:proofErr w:type="spellEnd"/>
            <w:r w:rsidRPr="00E00636">
              <w:rPr>
                <w:rFonts w:asciiTheme="minorHAnsi" w:hAnsiTheme="minorHAnsi" w:cstheme="minorHAnsi"/>
                <w:sz w:val="18"/>
                <w:szCs w:val="18"/>
                <w:lang w:val="en-US"/>
              </w:rPr>
              <w:t xml:space="preserve"> guaranteed, reduced at two square </w:t>
            </w:r>
            <w:proofErr w:type="spellStart"/>
            <w:r w:rsidRPr="00E00636">
              <w:rPr>
                <w:rFonts w:asciiTheme="minorHAnsi" w:hAnsiTheme="minorHAnsi" w:cstheme="minorHAnsi"/>
                <w:sz w:val="18"/>
                <w:szCs w:val="18"/>
                <w:lang w:val="en-US"/>
              </w:rPr>
              <w:t>metres</w:t>
            </w:r>
            <w:proofErr w:type="spellEnd"/>
            <w:r w:rsidRPr="00E00636">
              <w:rPr>
                <w:rFonts w:asciiTheme="minorHAnsi" w:hAnsiTheme="minorHAnsi" w:cstheme="minorHAnsi"/>
                <w:sz w:val="18"/>
                <w:szCs w:val="18"/>
                <w:lang w:val="en-US"/>
              </w:rPr>
              <w:t xml:space="preserve"> if seats are available. </w:t>
            </w:r>
            <w:r w:rsidRPr="00E00636">
              <w:rPr>
                <w:rFonts w:asciiTheme="minorHAnsi" w:hAnsiTheme="minorHAnsi" w:cstheme="minorHAnsi"/>
                <w:sz w:val="18"/>
                <w:szCs w:val="18"/>
              </w:rPr>
              <w:t>Restrictions w</w:t>
            </w:r>
            <w:r w:rsidRPr="00E00636">
              <w:rPr>
                <w:rFonts w:asciiTheme="minorHAnsi" w:hAnsiTheme="minorHAnsi" w:cstheme="minorHAnsi"/>
                <w:sz w:val="18"/>
                <w:szCs w:val="18"/>
                <w:lang w:val="en-US"/>
              </w:rPr>
              <w:t>ere</w:t>
            </w:r>
            <w:r w:rsidRPr="00E00636">
              <w:rPr>
                <w:rFonts w:asciiTheme="minorHAnsi" w:hAnsiTheme="minorHAnsi" w:cstheme="minorHAnsi"/>
                <w:sz w:val="18"/>
                <w:szCs w:val="18"/>
              </w:rPr>
              <w:t xml:space="preserve"> introduced on the sale of alcohol in supermarkets and kiosks after 22.00 and everybody was encouraged to limit the number of social contacts.</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 xml:space="preserve">In addition, border control was intensified. </w:t>
            </w:r>
            <w:r w:rsidRPr="00E00636">
              <w:rPr>
                <w:rFonts w:asciiTheme="minorHAnsi" w:hAnsiTheme="minorHAnsi" w:cstheme="minorHAnsi"/>
                <w:sz w:val="18"/>
                <w:szCs w:val="18"/>
                <w:lang w:val="en-US"/>
              </w:rPr>
              <w:t>M</w:t>
            </w:r>
            <w:proofErr w:type="spellStart"/>
            <w:r w:rsidRPr="00E00636">
              <w:rPr>
                <w:rFonts w:asciiTheme="minorHAnsi" w:hAnsiTheme="minorHAnsi" w:cstheme="minorHAnsi"/>
                <w:sz w:val="18"/>
                <w:szCs w:val="18"/>
              </w:rPr>
              <w:t>aximum</w:t>
            </w:r>
            <w:proofErr w:type="spellEnd"/>
            <w:r w:rsidRPr="00E00636">
              <w:rPr>
                <w:rFonts w:asciiTheme="minorHAnsi" w:hAnsiTheme="minorHAnsi" w:cstheme="minorHAnsi"/>
                <w:sz w:val="18"/>
                <w:szCs w:val="18"/>
                <w:lang w:val="en-US"/>
              </w:rPr>
              <w:t xml:space="preserve"> number</w:t>
            </w:r>
            <w:r w:rsidRPr="00E00636">
              <w:rPr>
                <w:rFonts w:asciiTheme="minorHAnsi" w:hAnsiTheme="minorHAnsi" w:cstheme="minorHAnsi"/>
                <w:sz w:val="18"/>
                <w:szCs w:val="18"/>
              </w:rPr>
              <w:t xml:space="preserve"> of 10 people</w:t>
            </w:r>
            <w:r w:rsidRPr="00E00636">
              <w:rPr>
                <w:rFonts w:asciiTheme="minorHAnsi" w:hAnsiTheme="minorHAnsi" w:cstheme="minorHAnsi"/>
                <w:sz w:val="18"/>
                <w:szCs w:val="18"/>
                <w:lang w:val="en-US"/>
              </w:rPr>
              <w:t xml:space="preserve"> at gatherings</w:t>
            </w:r>
            <w:r w:rsidRPr="00E00636">
              <w:rPr>
                <w:rFonts w:asciiTheme="minorHAnsi" w:hAnsiTheme="minorHAnsi" w:cstheme="minorHAnsi"/>
                <w:sz w:val="18"/>
                <w:szCs w:val="18"/>
              </w:rPr>
              <w:t xml:space="preserve"> except from funerals at which 50 people are allowed. These restrictions will be effective until the end of 13 December 2020.</w:t>
            </w:r>
            <w:r w:rsidRPr="00E00636">
              <w:rPr>
                <w:rFonts w:asciiTheme="minorHAnsi" w:hAnsiTheme="minorHAnsi" w:cstheme="minorHAnsi"/>
                <w:sz w:val="18"/>
                <w:szCs w:val="18"/>
                <w:lang w:val="en-US"/>
              </w:rPr>
              <w:t xml:space="preserve"> As of 09.11.2020 and at least until 03.12.2020, additional restrictions,</w:t>
            </w:r>
            <w:r w:rsidRPr="00E00636">
              <w:rPr>
                <w:rFonts w:asciiTheme="minorHAnsi" w:hAnsiTheme="minorHAnsi" w:cstheme="minorHAnsi"/>
                <w:sz w:val="18"/>
                <w:szCs w:val="18"/>
              </w:rPr>
              <w:t xml:space="preserve"> </w:t>
            </w:r>
            <w:proofErr w:type="spellStart"/>
            <w:r w:rsidRPr="00E00636">
              <w:rPr>
                <w:rFonts w:asciiTheme="minorHAnsi" w:hAnsiTheme="minorHAnsi" w:cstheme="minorHAnsi"/>
                <w:sz w:val="18"/>
                <w:szCs w:val="18"/>
                <w:lang w:val="en-US"/>
              </w:rPr>
              <w:t>inc</w:t>
            </w:r>
            <w:proofErr w:type="spellEnd"/>
            <w:r w:rsidRPr="00E00636">
              <w:rPr>
                <w:rFonts w:asciiTheme="minorHAnsi" w:hAnsiTheme="minorHAnsi" w:cstheme="minorHAnsi"/>
                <w:sz w:val="18"/>
                <w:szCs w:val="18"/>
              </w:rPr>
              <w:t>l</w:t>
            </w:r>
            <w:proofErr w:type="spellStart"/>
            <w:r w:rsidRPr="00E00636">
              <w:rPr>
                <w:rFonts w:asciiTheme="minorHAnsi" w:hAnsiTheme="minorHAnsi" w:cstheme="minorHAnsi"/>
                <w:sz w:val="18"/>
                <w:szCs w:val="18"/>
                <w:lang w:val="en-US"/>
              </w:rPr>
              <w:t>udi</w:t>
            </w:r>
            <w:proofErr w:type="spellEnd"/>
            <w:r w:rsidRPr="00E00636">
              <w:rPr>
                <w:rFonts w:asciiTheme="minorHAnsi" w:hAnsiTheme="minorHAnsi" w:cstheme="minorHAnsi"/>
                <w:sz w:val="18"/>
                <w:szCs w:val="18"/>
              </w:rPr>
              <w:t>n</w:t>
            </w:r>
            <w:r w:rsidRPr="00E00636">
              <w:rPr>
                <w:rFonts w:asciiTheme="minorHAnsi" w:hAnsiTheme="minorHAnsi" w:cstheme="minorHAnsi"/>
                <w:sz w:val="18"/>
                <w:szCs w:val="18"/>
                <w:lang w:val="en-US"/>
              </w:rPr>
              <w:t>g a</w:t>
            </w:r>
            <w:r w:rsidRPr="00E00636">
              <w:rPr>
                <w:rFonts w:asciiTheme="minorHAnsi" w:hAnsiTheme="minorHAnsi" w:cstheme="minorHAnsi"/>
                <w:sz w:val="18"/>
                <w:szCs w:val="18"/>
              </w:rPr>
              <w:t xml:space="preserve"> </w:t>
            </w:r>
            <w:r w:rsidRPr="00E00636">
              <w:rPr>
                <w:rFonts w:asciiTheme="minorHAnsi" w:hAnsiTheme="minorHAnsi" w:cstheme="minorHAnsi"/>
                <w:sz w:val="18"/>
                <w:szCs w:val="18"/>
                <w:lang w:val="en-US"/>
              </w:rPr>
              <w:t>cur</w:t>
            </w:r>
            <w:r w:rsidRPr="00E00636">
              <w:rPr>
                <w:rFonts w:asciiTheme="minorHAnsi" w:hAnsiTheme="minorHAnsi" w:cstheme="minorHAnsi"/>
                <w:sz w:val="18"/>
                <w:szCs w:val="18"/>
              </w:rPr>
              <w:t>f</w:t>
            </w:r>
            <w:proofErr w:type="spellStart"/>
            <w:r w:rsidRPr="00E00636">
              <w:rPr>
                <w:rFonts w:asciiTheme="minorHAnsi" w:hAnsiTheme="minorHAnsi" w:cstheme="minorHAnsi"/>
                <w:sz w:val="18"/>
                <w:szCs w:val="18"/>
                <w:lang w:val="en-US"/>
              </w:rPr>
              <w:t>ew</w:t>
            </w:r>
            <w:proofErr w:type="spellEnd"/>
            <w:r w:rsidRPr="00E00636">
              <w:rPr>
                <w:rFonts w:asciiTheme="minorHAnsi" w:hAnsiTheme="minorHAnsi" w:cstheme="minorHAnsi"/>
                <w:sz w:val="18"/>
                <w:szCs w:val="18"/>
                <w:lang w:val="en-US"/>
              </w:rPr>
              <w:t xml:space="preserve">, are in place in the municipalities of </w:t>
            </w:r>
            <w:proofErr w:type="spellStart"/>
            <w:r w:rsidRPr="00E00636">
              <w:rPr>
                <w:rStyle w:val="Strong"/>
                <w:rFonts w:asciiTheme="minorHAnsi" w:hAnsiTheme="minorHAnsi" w:cstheme="minorHAnsi"/>
                <w:b w:val="0"/>
                <w:bCs w:val="0"/>
                <w:sz w:val="18"/>
                <w:szCs w:val="18"/>
                <w:lang w:val="en-US"/>
              </w:rPr>
              <w:t>Hjørring</w:t>
            </w:r>
            <w:proofErr w:type="spellEnd"/>
            <w:r w:rsidRPr="00E00636">
              <w:rPr>
                <w:rStyle w:val="Strong"/>
                <w:rFonts w:asciiTheme="minorHAnsi" w:hAnsiTheme="minorHAnsi" w:cstheme="minorHAnsi"/>
                <w:b w:val="0"/>
                <w:bCs w:val="0"/>
                <w:sz w:val="18"/>
                <w:szCs w:val="18"/>
                <w:lang w:val="en-US"/>
              </w:rPr>
              <w:t xml:space="preserve">, Frederikshavn, </w:t>
            </w:r>
            <w:proofErr w:type="spellStart"/>
            <w:r w:rsidRPr="00E00636">
              <w:rPr>
                <w:rStyle w:val="Strong"/>
                <w:rFonts w:asciiTheme="minorHAnsi" w:hAnsiTheme="minorHAnsi" w:cstheme="minorHAnsi"/>
                <w:b w:val="0"/>
                <w:bCs w:val="0"/>
                <w:sz w:val="18"/>
                <w:szCs w:val="18"/>
                <w:lang w:val="en-US"/>
              </w:rPr>
              <w:t>Brønderslev</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Jammerbugt</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Vesthimmerland</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Thisted</w:t>
            </w:r>
            <w:proofErr w:type="spellEnd"/>
            <w:r w:rsidRPr="00E00636">
              <w:rPr>
                <w:rStyle w:val="Strong"/>
                <w:rFonts w:asciiTheme="minorHAnsi" w:hAnsiTheme="minorHAnsi" w:cstheme="minorHAnsi"/>
                <w:b w:val="0"/>
                <w:bCs w:val="0"/>
                <w:sz w:val="18"/>
                <w:szCs w:val="18"/>
                <w:lang w:val="en-US"/>
              </w:rPr>
              <w:t xml:space="preserve"> and </w:t>
            </w:r>
            <w:proofErr w:type="spellStart"/>
            <w:r w:rsidRPr="00E00636">
              <w:rPr>
                <w:rStyle w:val="Strong"/>
                <w:rFonts w:asciiTheme="minorHAnsi" w:hAnsiTheme="minorHAnsi" w:cstheme="minorHAnsi"/>
                <w:b w:val="0"/>
                <w:bCs w:val="0"/>
                <w:sz w:val="18"/>
                <w:szCs w:val="18"/>
                <w:lang w:val="en-US"/>
              </w:rPr>
              <w:t>Læsø</w:t>
            </w:r>
            <w:proofErr w:type="spellEnd"/>
            <w:r w:rsidRPr="00E00636">
              <w:rPr>
                <w:rFonts w:asciiTheme="minorHAnsi" w:hAnsiTheme="minorHAnsi" w:cstheme="minorHAnsi"/>
                <w:b/>
                <w:bCs/>
                <w:sz w:val="18"/>
                <w:szCs w:val="18"/>
                <w:lang w:val="en-US"/>
              </w:rPr>
              <w:t>.</w:t>
            </w:r>
          </w:p>
          <w:p w14:paraId="33246FBD" w14:textId="495F4230" w:rsidR="002B595D" w:rsidRPr="00E00636" w:rsidRDefault="00A759F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b w:val="0"/>
                <w:bCs w:val="0"/>
                <w:sz w:val="18"/>
                <w:szCs w:val="18"/>
                <w:lang w:val="en-GB"/>
              </w:rPr>
            </w:pPr>
            <w:r w:rsidRPr="00E00636">
              <w:rPr>
                <w:rFonts w:cstheme="minorHAnsi"/>
                <w:sz w:val="18"/>
                <w:szCs w:val="18"/>
                <w:lang w:val="en-US"/>
              </w:rPr>
              <w:t xml:space="preserve">Recommended contact tracing app: </w:t>
            </w:r>
            <w:hyperlink r:id="rId27" w:history="1">
              <w:r w:rsidRPr="00E00636">
                <w:rPr>
                  <w:rStyle w:val="Hyperlink"/>
                  <w:rFonts w:cstheme="minorHAnsi"/>
                  <w:sz w:val="18"/>
                  <w:szCs w:val="18"/>
                  <w:lang w:val="en-US"/>
                </w:rPr>
                <w:t>smittestop.dk</w:t>
              </w:r>
            </w:hyperlink>
            <w:r w:rsidRPr="00E00636">
              <w:rPr>
                <w:rFonts w:cstheme="minorHAnsi"/>
                <w:sz w:val="18"/>
                <w:szCs w:val="18"/>
                <w:lang w:val="en-US"/>
              </w:rPr>
              <w:t xml:space="preserve">  </w:t>
            </w:r>
          </w:p>
          <w:p w14:paraId="6BFFA89D" w14:textId="6F8AE032" w:rsidR="00A759F0" w:rsidRPr="00E00636" w:rsidRDefault="00A759F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b w:val="0"/>
                <w:bCs w:val="0"/>
                <w:sz w:val="18"/>
                <w:szCs w:val="18"/>
                <w:lang w:val="en-US"/>
              </w:rPr>
            </w:pPr>
            <w:r w:rsidRPr="00E00636">
              <w:rPr>
                <w:rStyle w:val="Strong"/>
                <w:rFonts w:cstheme="minorHAnsi"/>
                <w:sz w:val="18"/>
                <w:szCs w:val="18"/>
                <w:lang w:val="en-US"/>
              </w:rPr>
              <w:t xml:space="preserve">Hotels </w:t>
            </w:r>
            <w:r w:rsidRPr="00E00636">
              <w:rPr>
                <w:rStyle w:val="Strong"/>
                <w:rFonts w:cstheme="minorHAnsi"/>
                <w:b w:val="0"/>
                <w:bCs w:val="0"/>
                <w:sz w:val="18"/>
                <w:szCs w:val="18"/>
                <w:lang w:val="en-US"/>
              </w:rPr>
              <w:t>are allowed to remain open.</w:t>
            </w:r>
            <w:r w:rsidRPr="00E00636">
              <w:rPr>
                <w:rStyle w:val="Strong"/>
                <w:rFonts w:cstheme="minorHAnsi"/>
                <w:sz w:val="18"/>
                <w:szCs w:val="18"/>
                <w:lang w:val="en-US"/>
              </w:rPr>
              <w:t xml:space="preserve"> </w:t>
            </w:r>
            <w:proofErr w:type="spellStart"/>
            <w:r w:rsidRPr="00E00636">
              <w:rPr>
                <w:rStyle w:val="Strong"/>
                <w:rFonts w:cstheme="minorHAnsi"/>
                <w:b w:val="0"/>
                <w:bCs w:val="0"/>
                <w:sz w:val="18"/>
                <w:szCs w:val="18"/>
                <w:lang w:val="en-US"/>
              </w:rPr>
              <w:t>Horesta</w:t>
            </w:r>
            <w:proofErr w:type="spellEnd"/>
            <w:r w:rsidRPr="00E00636">
              <w:rPr>
                <w:rStyle w:val="Strong"/>
                <w:rFonts w:cstheme="minorHAnsi"/>
                <w:b w:val="0"/>
                <w:bCs w:val="0"/>
                <w:sz w:val="18"/>
                <w:szCs w:val="18"/>
                <w:lang w:val="en-US"/>
              </w:rPr>
              <w:t xml:space="preserve"> has developed a </w:t>
            </w:r>
            <w:hyperlink r:id="rId28" w:history="1">
              <w:r w:rsidRPr="00E00636">
                <w:rPr>
                  <w:rStyle w:val="Hyperlink"/>
                  <w:rFonts w:cstheme="minorHAnsi"/>
                  <w:b/>
                  <w:bCs/>
                  <w:sz w:val="18"/>
                  <w:szCs w:val="18"/>
                  <w:lang w:val="en-US"/>
                </w:rPr>
                <w:t>’Safe to Visit’ label</w:t>
              </w:r>
            </w:hyperlink>
            <w:r w:rsidRPr="00E00636">
              <w:rPr>
                <w:rStyle w:val="Strong"/>
                <w:rFonts w:cstheme="minorHAnsi"/>
                <w:b w:val="0"/>
                <w:bCs w:val="0"/>
                <w:sz w:val="18"/>
                <w:szCs w:val="18"/>
                <w:lang w:val="en-US"/>
              </w:rPr>
              <w:t xml:space="preserve">. </w:t>
            </w:r>
          </w:p>
          <w:p w14:paraId="0224A6D6" w14:textId="4E77048C" w:rsidR="00D67616" w:rsidRPr="00E00636" w:rsidRDefault="00460D5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Style w:val="Strong"/>
                <w:rFonts w:cstheme="minorHAnsi"/>
                <w:sz w:val="18"/>
                <w:szCs w:val="18"/>
                <w:lang w:val="en-US"/>
              </w:rPr>
              <w:t>Bars and restaurants:</w:t>
            </w:r>
            <w:r w:rsidRPr="00E00636">
              <w:rPr>
                <w:rStyle w:val="Strong"/>
                <w:rFonts w:cstheme="minorHAnsi"/>
                <w:b w:val="0"/>
                <w:bCs w:val="0"/>
                <w:sz w:val="18"/>
                <w:szCs w:val="18"/>
                <w:lang w:val="en-US"/>
              </w:rPr>
              <w:t xml:space="preserve"> </w:t>
            </w:r>
            <w:r w:rsidR="00D67616" w:rsidRPr="00E00636">
              <w:rPr>
                <w:rStyle w:val="Strong"/>
                <w:rFonts w:cstheme="minorHAnsi"/>
                <w:b w:val="0"/>
                <w:bCs w:val="0"/>
                <w:sz w:val="18"/>
                <w:szCs w:val="18"/>
                <w:lang w:val="en-US"/>
              </w:rPr>
              <w:t xml:space="preserve">Restaurants, bars and cafés can be open between 5:00 and 22:00 and all guests must wear a face mask except when seated. Groups of more than 10 people are not allowed and the distance between tables has to be of 1 </w:t>
            </w:r>
            <w:proofErr w:type="spellStart"/>
            <w:r w:rsidR="00D67616" w:rsidRPr="00E00636">
              <w:rPr>
                <w:rStyle w:val="Strong"/>
                <w:rFonts w:cstheme="minorHAnsi"/>
                <w:b w:val="0"/>
                <w:bCs w:val="0"/>
                <w:sz w:val="18"/>
                <w:szCs w:val="18"/>
                <w:lang w:val="en-US"/>
              </w:rPr>
              <w:t>metre</w:t>
            </w:r>
            <w:proofErr w:type="spellEnd"/>
            <w:r w:rsidR="00D67616" w:rsidRPr="00E00636">
              <w:rPr>
                <w:rStyle w:val="Strong"/>
                <w:rFonts w:cstheme="minorHAnsi"/>
                <w:b w:val="0"/>
                <w:bCs w:val="0"/>
                <w:sz w:val="18"/>
                <w:szCs w:val="18"/>
                <w:lang w:val="en-US"/>
              </w:rPr>
              <w:t xml:space="preserve"> at least. The sale of alcohol is prohibited from 22:00 and a voluntary registration of guests for the purpose of infection detection could be in place. Information posters stating the maximum number of people allowed must be displayed at the entrance.</w:t>
            </w:r>
            <w:r w:rsidR="00FA7966">
              <w:rPr>
                <w:rStyle w:val="Strong"/>
                <w:rFonts w:cstheme="minorHAnsi"/>
                <w:b w:val="0"/>
                <w:bCs w:val="0"/>
                <w:sz w:val="18"/>
                <w:szCs w:val="18"/>
                <w:lang w:val="en-US"/>
              </w:rPr>
              <w:t xml:space="preserve"> </w:t>
            </w:r>
            <w:r w:rsidR="00D67616" w:rsidRPr="00E00636">
              <w:rPr>
                <w:rStyle w:val="Strong"/>
                <w:rFonts w:cstheme="minorHAnsi"/>
                <w:b w:val="0"/>
                <w:bCs w:val="0"/>
                <w:sz w:val="18"/>
                <w:szCs w:val="18"/>
                <w:lang w:val="en-US"/>
              </w:rPr>
              <w:t xml:space="preserve">In North Jutland temporary local restrictions apply and restaurants, bars and cafés must be closed with the only exception of </w:t>
            </w:r>
            <w:proofErr w:type="spellStart"/>
            <w:r w:rsidR="00D67616" w:rsidRPr="00E00636">
              <w:rPr>
                <w:rStyle w:val="Strong"/>
                <w:rFonts w:cstheme="minorHAnsi"/>
                <w:b w:val="0"/>
                <w:bCs w:val="0"/>
                <w:sz w:val="18"/>
                <w:szCs w:val="18"/>
                <w:lang w:val="en-US"/>
              </w:rPr>
              <w:t>takeway</w:t>
            </w:r>
            <w:proofErr w:type="spellEnd"/>
            <w:r w:rsidR="00D67616" w:rsidRPr="00E00636">
              <w:rPr>
                <w:rStyle w:val="Strong"/>
                <w:rFonts w:cstheme="minorHAnsi"/>
                <w:b w:val="0"/>
                <w:bCs w:val="0"/>
                <w:sz w:val="18"/>
                <w:szCs w:val="18"/>
                <w:lang w:val="en-US"/>
              </w:rPr>
              <w:t xml:space="preserve">. </w:t>
            </w:r>
            <w:r w:rsidR="00D67616" w:rsidRPr="00E00636">
              <w:rPr>
                <w:rFonts w:cstheme="minorHAnsi"/>
                <w:sz w:val="18"/>
                <w:szCs w:val="18"/>
                <w:lang w:val="en-US"/>
              </w:rPr>
              <w:t xml:space="preserve">Discos, nightclubs and similar establishments must remain </w:t>
            </w:r>
            <w:r w:rsidR="00D67616" w:rsidRPr="00E00636">
              <w:rPr>
                <w:rStyle w:val="Strong"/>
                <w:rFonts w:cstheme="minorHAnsi"/>
                <w:b w:val="0"/>
                <w:bCs w:val="0"/>
                <w:sz w:val="18"/>
                <w:szCs w:val="18"/>
                <w:lang w:val="en-US"/>
              </w:rPr>
              <w:t>closed</w:t>
            </w:r>
            <w:r w:rsidR="00D67616" w:rsidRPr="00E00636">
              <w:rPr>
                <w:rFonts w:cstheme="minorHAnsi"/>
                <w:b/>
                <w:bCs/>
                <w:sz w:val="18"/>
                <w:szCs w:val="18"/>
                <w:lang w:val="en-US"/>
              </w:rPr>
              <w:t>.</w:t>
            </w:r>
          </w:p>
        </w:tc>
      </w:tr>
      <w:tr w:rsidR="0089222F" w:rsidRPr="008B0BE0" w14:paraId="7EBFE3BA" w14:textId="00E4C425"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FB5471D"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Estonia</w:t>
            </w:r>
          </w:p>
          <w:p w14:paraId="5DB1881F" w14:textId="5E9A409F" w:rsidR="00092754" w:rsidRPr="00925084" w:rsidRDefault="00092754"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5EAE0ECB" wp14:editId="5F45FB8D">
                  <wp:extent cx="1522153" cy="11201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8641" cy="1146992"/>
                          </a:xfrm>
                          <a:prstGeom prst="rect">
                            <a:avLst/>
                          </a:prstGeom>
                        </pic:spPr>
                      </pic:pic>
                    </a:graphicData>
                  </a:graphic>
                </wp:inline>
              </w:drawing>
            </w:r>
          </w:p>
        </w:tc>
        <w:tc>
          <w:tcPr>
            <w:tcW w:w="12109" w:type="dxa"/>
          </w:tcPr>
          <w:p w14:paraId="17DF78FC" w14:textId="70E158B4" w:rsidR="002B595D" w:rsidRPr="00E00636" w:rsidRDefault="0009275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271.66</w:t>
            </w:r>
            <w:r w:rsidR="002B595D" w:rsidRPr="00E00636">
              <w:rPr>
                <w:rFonts w:cstheme="minorHAnsi"/>
                <w:color w:val="000000"/>
                <w:sz w:val="18"/>
                <w:szCs w:val="18"/>
                <w:lang w:val="en-GB"/>
              </w:rPr>
              <w:t xml:space="preserve"> cases per 100.000 inhabitants.</w:t>
            </w:r>
          </w:p>
          <w:p w14:paraId="0009636B" w14:textId="52535BA5" w:rsidR="00092754" w:rsidRPr="00E00636" w:rsidRDefault="002B595D" w:rsidP="00E00636">
            <w:pPr>
              <w:pStyle w:val="NormalWeb"/>
              <w:tabs>
                <w:tab w:val="left" w:pos="1464"/>
              </w:tabs>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US"/>
              </w:rPr>
            </w:pPr>
            <w:r w:rsidRPr="00E00636">
              <w:rPr>
                <w:rFonts w:asciiTheme="minorHAnsi" w:hAnsiTheme="minorHAnsi" w:cstheme="minorHAnsi"/>
                <w:b/>
                <w:bCs/>
                <w:color w:val="000000"/>
                <w:sz w:val="18"/>
                <w:szCs w:val="18"/>
                <w:lang w:val="en-GB"/>
              </w:rPr>
              <w:t>General information</w:t>
            </w:r>
            <w:r w:rsidR="00A87E56"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Wearing a mask or a similar means that cover nose and mouth is mandatory indoors</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Shops are open. No curfew.</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As of 16.11.2020, the 2+2 rule is in place in service halls and public areas of commercial enterprises, meaning that no more than two people may move together and at a distance of at least two metres.</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sz w:val="18"/>
                <w:szCs w:val="18"/>
                <w:lang w:val="en-US"/>
              </w:rPr>
              <w:t>A</w:t>
            </w:r>
            <w:r w:rsidR="00092754" w:rsidRPr="00E00636">
              <w:rPr>
                <w:rFonts w:asciiTheme="minorHAnsi" w:hAnsiTheme="minorHAnsi" w:cstheme="minorHAnsi"/>
                <w:sz w:val="18"/>
                <w:szCs w:val="18"/>
              </w:rPr>
              <w:t> 10 + 2 rule applies in catering, entertainment and cultural institutions . The 10 + 2 rule means that a maximum of ten people can be together and a distance of 2 metres must be kept from other people. Public events, such as performances, concerts, festivals, folk cultural events, fairs, conferences, etc. are allowed with a maximum number of 500 visitors outdoors or 400 visitors indoors with stationary seats</w:t>
            </w:r>
            <w:r w:rsidR="00092754" w:rsidRPr="00E00636">
              <w:rPr>
                <w:rFonts w:asciiTheme="minorHAnsi" w:hAnsiTheme="minorHAnsi" w:cstheme="minorHAnsi"/>
                <w:sz w:val="18"/>
                <w:szCs w:val="18"/>
                <w:lang w:val="en-US"/>
              </w:rPr>
              <w:t xml:space="preserve">. </w:t>
            </w:r>
            <w:r w:rsidR="00092754" w:rsidRPr="00E00636">
              <w:rPr>
                <w:rFonts w:asciiTheme="minorHAnsi" w:hAnsiTheme="minorHAnsi" w:cstheme="minorHAnsi"/>
                <w:sz w:val="18"/>
                <w:szCs w:val="18"/>
              </w:rPr>
              <w:t>E</w:t>
            </w:r>
            <w:r w:rsidR="00092754" w:rsidRPr="00E00636">
              <w:rPr>
                <w:rFonts w:asciiTheme="minorHAnsi" w:hAnsiTheme="minorHAnsi" w:cstheme="minorHAnsi"/>
                <w:sz w:val="18"/>
                <w:szCs w:val="18"/>
                <w:lang w:val="en-US"/>
              </w:rPr>
              <w:t>n</w:t>
            </w:r>
            <w:proofErr w:type="spellStart"/>
            <w:r w:rsidR="00092754" w:rsidRPr="00E00636">
              <w:rPr>
                <w:rFonts w:asciiTheme="minorHAnsi" w:hAnsiTheme="minorHAnsi" w:cstheme="minorHAnsi"/>
                <w:sz w:val="18"/>
                <w:szCs w:val="18"/>
              </w:rPr>
              <w:t>tertainment</w:t>
            </w:r>
            <w:proofErr w:type="spellEnd"/>
            <w:r w:rsidR="00092754" w:rsidRPr="00E00636">
              <w:rPr>
                <w:rFonts w:asciiTheme="minorHAnsi" w:hAnsiTheme="minorHAnsi" w:cstheme="minorHAnsi"/>
                <w:sz w:val="18"/>
                <w:szCs w:val="18"/>
              </w:rPr>
              <w:t xml:space="preserve"> establishments must close their doors to guests </w:t>
            </w:r>
            <w:r w:rsidR="00092754" w:rsidRPr="00E00636">
              <w:rPr>
                <w:rFonts w:asciiTheme="minorHAnsi" w:hAnsiTheme="minorHAnsi" w:cstheme="minorHAnsi"/>
                <w:b/>
                <w:bCs/>
                <w:sz w:val="18"/>
                <w:szCs w:val="18"/>
              </w:rPr>
              <w:t>f</w:t>
            </w:r>
            <w:r w:rsidR="00092754" w:rsidRPr="00E00636">
              <w:rPr>
                <w:rStyle w:val="Strong"/>
                <w:rFonts w:asciiTheme="minorHAnsi" w:hAnsiTheme="minorHAnsi" w:cstheme="minorHAnsi"/>
                <w:b w:val="0"/>
                <w:bCs w:val="0"/>
                <w:sz w:val="18"/>
                <w:szCs w:val="18"/>
              </w:rPr>
              <w:t>rom midnight to 6:00</w:t>
            </w:r>
            <w:r w:rsidR="00092754" w:rsidRPr="00E00636">
              <w:rPr>
                <w:rStyle w:val="Strong"/>
                <w:rFonts w:asciiTheme="minorHAnsi" w:hAnsiTheme="minorHAnsi" w:cstheme="minorHAnsi"/>
                <w:b w:val="0"/>
                <w:bCs w:val="0"/>
                <w:sz w:val="18"/>
                <w:szCs w:val="18"/>
                <w:lang w:val="en-US"/>
              </w:rPr>
              <w:t>.</w:t>
            </w:r>
            <w:r w:rsidR="00092754" w:rsidRPr="00E00636">
              <w:rPr>
                <w:rStyle w:val="Strong"/>
                <w:rFonts w:asciiTheme="minorHAnsi" w:hAnsiTheme="minorHAnsi" w:cstheme="minorHAnsi"/>
                <w:sz w:val="18"/>
                <w:szCs w:val="18"/>
                <w:lang w:val="en-US"/>
              </w:rPr>
              <w:t xml:space="preserve"> </w:t>
            </w:r>
            <w:r w:rsidR="00092754" w:rsidRPr="00E00636">
              <w:rPr>
                <w:rFonts w:asciiTheme="minorHAnsi" w:hAnsiTheme="minorHAnsi" w:cstheme="minorHAnsi"/>
                <w:sz w:val="18"/>
                <w:szCs w:val="18"/>
                <w:lang w:val="en-US"/>
              </w:rPr>
              <w:t xml:space="preserve">A nationwide restriction on the sale of alcohol is in place. </w:t>
            </w:r>
            <w:proofErr w:type="spellStart"/>
            <w:r w:rsidR="00092754" w:rsidRPr="00E00636">
              <w:rPr>
                <w:rFonts w:asciiTheme="minorHAnsi" w:hAnsiTheme="minorHAnsi" w:cstheme="minorHAnsi"/>
                <w:sz w:val="18"/>
                <w:szCs w:val="18"/>
                <w:lang w:val="en-US"/>
              </w:rPr>
              <w:t>Accordng</w:t>
            </w:r>
            <w:proofErr w:type="spellEnd"/>
            <w:r w:rsidR="00092754" w:rsidRPr="00E00636">
              <w:rPr>
                <w:rFonts w:asciiTheme="minorHAnsi" w:hAnsiTheme="minorHAnsi" w:cstheme="minorHAnsi"/>
                <w:sz w:val="18"/>
                <w:szCs w:val="18"/>
                <w:lang w:val="en-US"/>
              </w:rPr>
              <w:t xml:space="preserve"> to this, late-night alcohol sales is forbidden from midnight to 10:00 in all points of sale where alcohol is sold for consumption on the spot, for example, bars, nightclubs, restaurants, theatre buffets and </w:t>
            </w:r>
            <w:proofErr w:type="spellStart"/>
            <w:r w:rsidR="00092754" w:rsidRPr="00E00636">
              <w:rPr>
                <w:rFonts w:asciiTheme="minorHAnsi" w:hAnsiTheme="minorHAnsi" w:cstheme="minorHAnsi"/>
                <w:sz w:val="18"/>
                <w:szCs w:val="18"/>
                <w:lang w:val="en-US"/>
              </w:rPr>
              <w:t>hotels.</w:t>
            </w:r>
            <w:r w:rsidR="00092754" w:rsidRPr="00E00636">
              <w:rPr>
                <w:rStyle w:val="Strong"/>
                <w:rFonts w:asciiTheme="minorHAnsi" w:hAnsiTheme="minorHAnsi" w:cstheme="minorHAnsi"/>
                <w:b w:val="0"/>
                <w:bCs w:val="0"/>
                <w:sz w:val="18"/>
                <w:szCs w:val="18"/>
                <w:lang w:val="en-US"/>
              </w:rPr>
              <w:t>Stricter</w:t>
            </w:r>
            <w:proofErr w:type="spellEnd"/>
            <w:r w:rsidR="00092754" w:rsidRPr="00E00636">
              <w:rPr>
                <w:rStyle w:val="Strong"/>
                <w:rFonts w:asciiTheme="minorHAnsi" w:hAnsiTheme="minorHAnsi" w:cstheme="minorHAnsi"/>
                <w:b w:val="0"/>
                <w:bCs w:val="0"/>
                <w:sz w:val="18"/>
                <w:szCs w:val="18"/>
                <w:lang w:val="en-US"/>
              </w:rPr>
              <w:t xml:space="preserve"> measures apply in Harju County and Ida-</w:t>
            </w:r>
            <w:proofErr w:type="spellStart"/>
            <w:r w:rsidR="00092754" w:rsidRPr="00E00636">
              <w:rPr>
                <w:rStyle w:val="Strong"/>
                <w:rFonts w:asciiTheme="minorHAnsi" w:hAnsiTheme="minorHAnsi" w:cstheme="minorHAnsi"/>
                <w:b w:val="0"/>
                <w:bCs w:val="0"/>
                <w:sz w:val="18"/>
                <w:szCs w:val="18"/>
                <w:lang w:val="en-US"/>
              </w:rPr>
              <w:t>Viru</w:t>
            </w:r>
            <w:proofErr w:type="spellEnd"/>
            <w:r w:rsidR="00092754" w:rsidRPr="00E00636">
              <w:rPr>
                <w:rStyle w:val="Strong"/>
                <w:rFonts w:asciiTheme="minorHAnsi" w:hAnsiTheme="minorHAnsi" w:cstheme="minorHAnsi"/>
                <w:b w:val="0"/>
                <w:bCs w:val="0"/>
                <w:sz w:val="18"/>
                <w:szCs w:val="18"/>
                <w:lang w:val="en-US"/>
              </w:rPr>
              <w:t xml:space="preserve"> County.</w:t>
            </w:r>
          </w:p>
          <w:p w14:paraId="65162485" w14:textId="3BE1B6D3" w:rsidR="002B595D" w:rsidRPr="00E00636" w:rsidRDefault="00A87E56"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sz w:val="18"/>
                <w:szCs w:val="18"/>
                <w:lang w:val="en-US"/>
              </w:rPr>
              <w:t xml:space="preserve">Information published by the Health Board are available at: </w:t>
            </w:r>
            <w:hyperlink r:id="rId30" w:tgtFrame="_blank" w:history="1">
              <w:r w:rsidRPr="00E00636">
                <w:rPr>
                  <w:rStyle w:val="Hyperlink"/>
                  <w:rFonts w:cstheme="minorHAnsi"/>
                  <w:sz w:val="18"/>
                  <w:szCs w:val="18"/>
                  <w:lang w:val="en-US"/>
                </w:rPr>
                <w:t>Health protocols for tourism</w:t>
              </w:r>
            </w:hyperlink>
            <w:r w:rsidRPr="00E00636">
              <w:rPr>
                <w:rFonts w:cstheme="minorHAnsi"/>
                <w:sz w:val="18"/>
                <w:szCs w:val="18"/>
                <w:lang w:val="en-US"/>
              </w:rPr>
              <w:t xml:space="preserve">. Recommended contact tracing app: </w:t>
            </w:r>
            <w:hyperlink r:id="rId31" w:tgtFrame="_blank" w:history="1">
              <w:r w:rsidRPr="00E00636">
                <w:rPr>
                  <w:rStyle w:val="Hyperlink"/>
                  <w:rFonts w:cstheme="minorHAnsi"/>
                  <w:sz w:val="18"/>
                  <w:szCs w:val="18"/>
                  <w:lang w:val="en-US"/>
                </w:rPr>
                <w:t>HOIA</w:t>
              </w:r>
            </w:hyperlink>
          </w:p>
          <w:p w14:paraId="279A6748" w14:textId="77777777" w:rsidR="00092754" w:rsidRPr="00E00636" w:rsidRDefault="001B13EE"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sz w:val="18"/>
                <w:szCs w:val="18"/>
                <w:lang w:val="en-GB"/>
              </w:rPr>
              <w:t xml:space="preserve">Hotels: </w:t>
            </w:r>
            <w:r w:rsidR="00460D50" w:rsidRPr="00E00636">
              <w:rPr>
                <w:rFonts w:cstheme="minorHAnsi"/>
                <w:color w:val="000000"/>
                <w:sz w:val="18"/>
                <w:szCs w:val="18"/>
                <w:lang w:val="en-GB"/>
              </w:rPr>
              <w:t xml:space="preserve">Tourist accommodations are open to visitors, with precaution methods and processes in order to ensure people safety. </w:t>
            </w:r>
          </w:p>
          <w:p w14:paraId="33F71F08" w14:textId="39A6E2B0" w:rsidR="00460D50" w:rsidRPr="00E00636" w:rsidRDefault="00A87E56"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Bars and restaurants</w:t>
            </w:r>
            <w:r w:rsidR="00092754" w:rsidRPr="00E00636">
              <w:rPr>
                <w:rFonts w:cstheme="minorHAnsi"/>
                <w:b/>
                <w:bCs/>
                <w:sz w:val="18"/>
                <w:szCs w:val="18"/>
                <w:lang w:val="en-US"/>
              </w:rPr>
              <w:t>:</w:t>
            </w:r>
            <w:r w:rsidR="00460D50" w:rsidRPr="00E00636">
              <w:rPr>
                <w:rFonts w:cstheme="minorHAnsi"/>
                <w:sz w:val="18"/>
                <w:szCs w:val="18"/>
                <w:lang w:val="en-US"/>
              </w:rPr>
              <w:t xml:space="preserve"> </w:t>
            </w:r>
            <w:r w:rsidR="00092754" w:rsidRPr="00E00636">
              <w:rPr>
                <w:rFonts w:cstheme="minorHAnsi"/>
                <w:sz w:val="18"/>
                <w:szCs w:val="18"/>
                <w:lang w:val="en-US"/>
              </w:rPr>
              <w:t xml:space="preserve">As of 16.11.2020 restaurants, bars, cafés and all catering establishments in general are closed from midnight to 6:00, with the exception of </w:t>
            </w:r>
            <w:proofErr w:type="spellStart"/>
            <w:r w:rsidR="00092754" w:rsidRPr="00E00636">
              <w:rPr>
                <w:rFonts w:cstheme="minorHAnsi"/>
                <w:sz w:val="18"/>
                <w:szCs w:val="18"/>
                <w:lang w:val="en-US"/>
              </w:rPr>
              <w:t>takeway</w:t>
            </w:r>
            <w:proofErr w:type="spellEnd"/>
            <w:r w:rsidR="00092754" w:rsidRPr="00E00636">
              <w:rPr>
                <w:rFonts w:cstheme="minorHAnsi"/>
                <w:sz w:val="18"/>
                <w:szCs w:val="18"/>
                <w:lang w:val="en-US"/>
              </w:rPr>
              <w:t>. A 2-metres distance from other people must be observed and disinfectants must be made available for clients, in order to apply hygiene measures.</w:t>
            </w:r>
          </w:p>
        </w:tc>
      </w:tr>
      <w:tr w:rsidR="0089222F" w:rsidRPr="008B0BE0" w14:paraId="14249549" w14:textId="7A7EB13B"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DEBEDFE"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Finland</w:t>
            </w:r>
          </w:p>
          <w:p w14:paraId="229047F0" w14:textId="1577BFC6" w:rsidR="00092754" w:rsidRPr="00925084" w:rsidRDefault="00092754" w:rsidP="006B576D">
            <w:pPr>
              <w:spacing w:before="80" w:after="80"/>
              <w:jc w:val="center"/>
              <w:rPr>
                <w:rFonts w:cstheme="minorHAnsi"/>
                <w:color w:val="000000"/>
                <w:sz w:val="20"/>
                <w:szCs w:val="20"/>
                <w:lang w:val="en-GB"/>
              </w:rPr>
            </w:pPr>
            <w:r>
              <w:rPr>
                <w:noProof/>
              </w:rPr>
              <w:drawing>
                <wp:inline distT="0" distB="0" distL="0" distR="0" wp14:anchorId="2E04DCDB" wp14:editId="51B4B1A9">
                  <wp:extent cx="1624260" cy="1226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8136" cy="1259770"/>
                          </a:xfrm>
                          <a:prstGeom prst="rect">
                            <a:avLst/>
                          </a:prstGeom>
                        </pic:spPr>
                      </pic:pic>
                    </a:graphicData>
                  </a:graphic>
                </wp:inline>
              </w:drawing>
            </w:r>
          </w:p>
        </w:tc>
        <w:tc>
          <w:tcPr>
            <w:tcW w:w="12109" w:type="dxa"/>
          </w:tcPr>
          <w:p w14:paraId="39A2E49E" w14:textId="77777777" w:rsidR="00331F16"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092754" w:rsidRPr="00E00636">
              <w:rPr>
                <w:rFonts w:cstheme="minorHAnsi"/>
                <w:color w:val="000000"/>
                <w:sz w:val="18"/>
                <w:szCs w:val="18"/>
                <w:lang w:val="en-GB"/>
              </w:rPr>
              <w:t>69.63</w:t>
            </w:r>
            <w:r w:rsidRPr="00E00636">
              <w:rPr>
                <w:rFonts w:cstheme="minorHAnsi"/>
                <w:color w:val="000000"/>
                <w:sz w:val="18"/>
                <w:szCs w:val="18"/>
                <w:lang w:val="en-GB"/>
              </w:rPr>
              <w:t xml:space="preserve"> cases per 100.000 inhabitants.</w:t>
            </w:r>
          </w:p>
          <w:p w14:paraId="1382161D" w14:textId="75041B94" w:rsidR="00092754"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A87E56" w:rsidRPr="00E00636">
              <w:rPr>
                <w:rFonts w:cstheme="minorHAnsi"/>
                <w:b/>
                <w:bCs/>
                <w:color w:val="000000"/>
                <w:sz w:val="18"/>
                <w:szCs w:val="18"/>
                <w:lang w:val="en-GB"/>
              </w:rPr>
              <w:t xml:space="preserve">: </w:t>
            </w:r>
            <w:r w:rsidR="00092754" w:rsidRPr="00E00636">
              <w:rPr>
                <w:rFonts w:cstheme="minorHAnsi"/>
                <w:color w:val="000000"/>
                <w:sz w:val="18"/>
                <w:szCs w:val="18"/>
                <w:lang w:val="en-GB"/>
              </w:rPr>
              <w:t xml:space="preserve">The use of masks in public transportation and among the public in areas that experienced covid-19 cases within the last 14 days is recommended. Maintaining physical distance of 1-2 metres is recommended. </w:t>
            </w:r>
            <w:r w:rsidR="00E92C47" w:rsidRPr="00E00636">
              <w:rPr>
                <w:rFonts w:cstheme="minorHAnsi"/>
                <w:color w:val="000000"/>
                <w:sz w:val="18"/>
                <w:szCs w:val="18"/>
                <w:lang w:val="en-GB"/>
              </w:rPr>
              <w:t xml:space="preserve">Non-essential shops are open with the following safety measures: limitation of the number of visitors, physical distancing and guidance on personal hygiene. </w:t>
            </w:r>
            <w:r w:rsidR="00092754" w:rsidRPr="00E00636">
              <w:rPr>
                <w:rFonts w:cstheme="minorHAnsi"/>
                <w:sz w:val="18"/>
                <w:szCs w:val="18"/>
                <w:lang w:val="en-US"/>
              </w:rPr>
              <w:t xml:space="preserve">The restrictions and recommendations concerning events, gatherings and meetings </w:t>
            </w:r>
            <w:hyperlink r:id="rId33" w:history="1">
              <w:r w:rsidR="00092754" w:rsidRPr="00E00636">
                <w:rPr>
                  <w:rStyle w:val="Hyperlink"/>
                  <w:rFonts w:cstheme="minorHAnsi"/>
                  <w:sz w:val="18"/>
                  <w:szCs w:val="18"/>
                  <w:lang w:val="en-US"/>
                </w:rPr>
                <w:t>differ from one region to another depending on the phase</w:t>
              </w:r>
            </w:hyperlink>
            <w:r w:rsidR="00092754" w:rsidRPr="00E00636">
              <w:rPr>
                <w:rFonts w:cstheme="minorHAnsi"/>
                <w:sz w:val="18"/>
                <w:szCs w:val="18"/>
                <w:lang w:val="en-US"/>
              </w:rPr>
              <w:t xml:space="preserve"> of the epidemic (stable phase, acceleration phase, or community transmission). The guidelines on good hygiene and safe distances are in force at all phases. </w:t>
            </w:r>
          </w:p>
          <w:p w14:paraId="311B5B17" w14:textId="3713A04C" w:rsidR="002B595D" w:rsidRPr="00E00636" w:rsidRDefault="00873E8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sz w:val="18"/>
                <w:szCs w:val="18"/>
                <w:lang w:val="en-US"/>
              </w:rPr>
              <w:t xml:space="preserve">Health protocols for domestic tourism are available: </w:t>
            </w:r>
            <w:hyperlink r:id="rId34" w:history="1">
              <w:r w:rsidRPr="00E00636">
                <w:rPr>
                  <w:rStyle w:val="Hyperlink"/>
                  <w:rFonts w:cstheme="minorHAnsi"/>
                  <w:sz w:val="18"/>
                  <w:szCs w:val="18"/>
                  <w:lang w:val="en-US"/>
                </w:rPr>
                <w:t>Guidelines</w:t>
              </w:r>
            </w:hyperlink>
            <w:r w:rsidRPr="00E00636">
              <w:rPr>
                <w:rFonts w:cstheme="minorHAnsi"/>
                <w:sz w:val="18"/>
                <w:szCs w:val="18"/>
                <w:lang w:val="en-US"/>
              </w:rPr>
              <w:t xml:space="preserve">. Recommended contact tracing app: </w:t>
            </w:r>
            <w:hyperlink r:id="rId35" w:history="1">
              <w:proofErr w:type="spellStart"/>
              <w:r w:rsidRPr="00E00636">
                <w:rPr>
                  <w:rStyle w:val="Hyperlink"/>
                  <w:rFonts w:cstheme="minorHAnsi"/>
                  <w:sz w:val="18"/>
                  <w:szCs w:val="18"/>
                  <w:lang w:val="en-US"/>
                </w:rPr>
                <w:t>Koronavilkku</w:t>
              </w:r>
              <w:proofErr w:type="spellEnd"/>
            </w:hyperlink>
            <w:r w:rsidRPr="00E00636">
              <w:rPr>
                <w:rFonts w:cstheme="minorHAnsi"/>
                <w:sz w:val="18"/>
                <w:szCs w:val="18"/>
                <w:lang w:val="en-US"/>
              </w:rPr>
              <w:t xml:space="preserve">. </w:t>
            </w:r>
          </w:p>
          <w:p w14:paraId="11F679AC" w14:textId="4E30F272" w:rsidR="00460D50" w:rsidRPr="00E00636" w:rsidRDefault="00873E8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GB"/>
              </w:rPr>
              <w:t xml:space="preserve">Hotels </w:t>
            </w:r>
            <w:r w:rsidRPr="00E00636">
              <w:rPr>
                <w:rFonts w:cstheme="minorHAnsi"/>
                <w:sz w:val="18"/>
                <w:szCs w:val="18"/>
                <w:lang w:val="en-GB"/>
              </w:rPr>
              <w:t>are open</w:t>
            </w:r>
            <w:r w:rsidRPr="00E00636">
              <w:rPr>
                <w:rFonts w:cstheme="minorHAnsi"/>
                <w:b/>
                <w:bCs/>
                <w:sz w:val="18"/>
                <w:szCs w:val="18"/>
                <w:lang w:val="en-GB"/>
              </w:rPr>
              <w:t xml:space="preserve"> </w:t>
            </w:r>
            <w:r w:rsidRPr="00E00636">
              <w:rPr>
                <w:rFonts w:cstheme="minorHAnsi"/>
                <w:sz w:val="18"/>
                <w:szCs w:val="18"/>
                <w:lang w:val="en-GB"/>
              </w:rPr>
              <w:t>but many are forced to keep their services closed due to lack of customers as well as financial reasons.</w:t>
            </w:r>
          </w:p>
          <w:p w14:paraId="640A6EA9" w14:textId="2138936C" w:rsidR="00460D50" w:rsidRPr="00E00636" w:rsidRDefault="00460D50"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Bars and restaurants: </w:t>
            </w:r>
            <w:r w:rsidR="00E92C47" w:rsidRPr="00E00636">
              <w:rPr>
                <w:rFonts w:cstheme="minorHAnsi"/>
                <w:color w:val="000000"/>
                <w:sz w:val="18"/>
                <w:szCs w:val="18"/>
                <w:lang w:val="en-GB"/>
              </w:rPr>
              <w:t xml:space="preserve">In restaurants throughout Finland customers must have their own seat. In the provinces that currently see the largest increases in contagions, namely </w:t>
            </w:r>
            <w:proofErr w:type="spellStart"/>
            <w:r w:rsidR="00E92C47" w:rsidRPr="00E00636">
              <w:rPr>
                <w:rFonts w:cstheme="minorHAnsi"/>
                <w:color w:val="000000"/>
                <w:sz w:val="18"/>
                <w:szCs w:val="18"/>
                <w:lang w:val="en-GB"/>
              </w:rPr>
              <w:t>Uusimaa</w:t>
            </w:r>
            <w:proofErr w:type="spellEnd"/>
            <w:r w:rsidR="00E92C47" w:rsidRPr="00E00636">
              <w:rPr>
                <w:rFonts w:cstheme="minorHAnsi"/>
                <w:color w:val="000000"/>
                <w:sz w:val="18"/>
                <w:szCs w:val="18"/>
                <w:lang w:val="en-GB"/>
              </w:rPr>
              <w:t xml:space="preserve">, Southwest Finland, </w:t>
            </w:r>
            <w:proofErr w:type="spellStart"/>
            <w:r w:rsidR="00E92C47" w:rsidRPr="00E00636">
              <w:rPr>
                <w:rFonts w:cstheme="minorHAnsi"/>
                <w:color w:val="000000"/>
                <w:sz w:val="18"/>
                <w:szCs w:val="18"/>
                <w:lang w:val="en-GB"/>
              </w:rPr>
              <w:t>Pirkanmaa</w:t>
            </w:r>
            <w:proofErr w:type="spellEnd"/>
            <w:r w:rsidR="00E92C47" w:rsidRPr="00E00636">
              <w:rPr>
                <w:rFonts w:cstheme="minorHAnsi"/>
                <w:color w:val="000000"/>
                <w:sz w:val="18"/>
                <w:szCs w:val="18"/>
                <w:lang w:val="en-GB"/>
              </w:rPr>
              <w:t xml:space="preserve">, </w:t>
            </w:r>
            <w:proofErr w:type="spellStart"/>
            <w:r w:rsidR="00E92C47" w:rsidRPr="00E00636">
              <w:rPr>
                <w:rFonts w:cstheme="minorHAnsi"/>
                <w:color w:val="000000"/>
                <w:sz w:val="18"/>
                <w:szCs w:val="18"/>
                <w:lang w:val="en-GB"/>
              </w:rPr>
              <w:t>Kanta-Häme</w:t>
            </w:r>
            <w:proofErr w:type="spellEnd"/>
            <w:r w:rsidR="00E92C47" w:rsidRPr="00E00636">
              <w:rPr>
                <w:rFonts w:cstheme="minorHAnsi"/>
                <w:color w:val="000000"/>
                <w:sz w:val="18"/>
                <w:szCs w:val="18"/>
                <w:lang w:val="en-GB"/>
              </w:rPr>
              <w:t>, and Ostrobothnia, establishments must stop serving alcoholic beverages by 22.00. All food and beverage service establishments may be open until midnight at the latest. Restaurants may allow three quarters of the normal number of customers in the premises at a time. In the other regions, establishments must stop serving alcoholic beverages by midnight, and food and beverage service establishments may be open round the clock. There are no restrictions on the number of customers. Establishments that primarily serve alcoholic beverages must close by 01.00.</w:t>
            </w:r>
          </w:p>
        </w:tc>
      </w:tr>
      <w:tr w:rsidR="0089222F" w:rsidRPr="008B0BE0" w14:paraId="753BFF35" w14:textId="73E5413D"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E928AC8"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France</w:t>
            </w:r>
          </w:p>
          <w:p w14:paraId="5A7FD5DA" w14:textId="156FBDB2" w:rsidR="00CB0833" w:rsidRPr="00925084" w:rsidRDefault="00CB0833" w:rsidP="003C6E15">
            <w:pPr>
              <w:spacing w:before="120" w:after="120"/>
              <w:jc w:val="center"/>
              <w:rPr>
                <w:rFonts w:cstheme="minorHAnsi"/>
                <w:color w:val="000000"/>
                <w:sz w:val="20"/>
                <w:szCs w:val="20"/>
                <w:lang w:val="en-GB"/>
              </w:rPr>
            </w:pPr>
            <w:r>
              <w:rPr>
                <w:noProof/>
              </w:rPr>
              <w:drawing>
                <wp:inline distT="0" distB="0" distL="0" distR="0" wp14:anchorId="7ACD1726" wp14:editId="059D4131">
                  <wp:extent cx="1577340" cy="1161297"/>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58569" cy="1221101"/>
                          </a:xfrm>
                          <a:prstGeom prst="rect">
                            <a:avLst/>
                          </a:prstGeom>
                        </pic:spPr>
                      </pic:pic>
                    </a:graphicData>
                  </a:graphic>
                </wp:inline>
              </w:drawing>
            </w:r>
          </w:p>
        </w:tc>
        <w:tc>
          <w:tcPr>
            <w:tcW w:w="12109" w:type="dxa"/>
          </w:tcPr>
          <w:p w14:paraId="01824AF0" w14:textId="413E41BC" w:rsidR="002B595D" w:rsidRPr="00E00636" w:rsidRDefault="00C80B1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CB0833" w:rsidRPr="00E00636">
              <w:rPr>
                <w:rFonts w:cstheme="minorHAnsi"/>
                <w:color w:val="000000"/>
                <w:sz w:val="18"/>
                <w:szCs w:val="18"/>
                <w:lang w:val="en-GB"/>
              </w:rPr>
              <w:t>526.59</w:t>
            </w:r>
            <w:r w:rsidR="002B595D" w:rsidRPr="00E00636">
              <w:rPr>
                <w:rFonts w:cstheme="minorHAnsi"/>
                <w:color w:val="000000"/>
                <w:sz w:val="18"/>
                <w:szCs w:val="18"/>
                <w:lang w:val="en-GB"/>
              </w:rPr>
              <w:t xml:space="preserve"> cases per 100.000 inhabitants.</w:t>
            </w:r>
          </w:p>
          <w:p w14:paraId="100F4C78" w14:textId="400B698E" w:rsidR="00F03E4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873E8A" w:rsidRPr="00E00636">
              <w:rPr>
                <w:rFonts w:cstheme="minorHAnsi"/>
                <w:b/>
                <w:bCs/>
                <w:color w:val="000000"/>
                <w:sz w:val="18"/>
                <w:szCs w:val="18"/>
                <w:lang w:val="en-GB"/>
              </w:rPr>
              <w:t xml:space="preserve">: </w:t>
            </w:r>
            <w:r w:rsidR="00CB0833" w:rsidRPr="00E00636">
              <w:rPr>
                <w:rFonts w:cstheme="minorHAnsi"/>
                <w:color w:val="000000"/>
                <w:sz w:val="18"/>
                <w:szCs w:val="18"/>
                <w:lang w:val="en-GB"/>
              </w:rPr>
              <w:t>France has entered</w:t>
            </w:r>
            <w:r w:rsidR="00F03E46" w:rsidRPr="00E00636">
              <w:rPr>
                <w:rFonts w:cstheme="minorHAnsi"/>
                <w:color w:val="000000"/>
                <w:sz w:val="18"/>
                <w:szCs w:val="18"/>
                <w:lang w:val="en-GB"/>
              </w:rPr>
              <w:t xml:space="preserve"> a new national </w:t>
            </w:r>
            <w:r w:rsidR="00CB0833" w:rsidRPr="00E00636">
              <w:rPr>
                <w:rFonts w:cstheme="minorHAnsi"/>
                <w:color w:val="000000"/>
                <w:sz w:val="18"/>
                <w:szCs w:val="18"/>
                <w:lang w:val="en-GB"/>
              </w:rPr>
              <w:t>lockdown since 30 October</w:t>
            </w:r>
            <w:r w:rsidR="00F03E46" w:rsidRPr="00E00636">
              <w:rPr>
                <w:rFonts w:cstheme="minorHAnsi"/>
                <w:color w:val="000000"/>
                <w:sz w:val="18"/>
                <w:szCs w:val="18"/>
                <w:lang w:val="en-GB"/>
              </w:rPr>
              <w:t>.</w:t>
            </w:r>
            <w:r w:rsidR="00CB0833" w:rsidRPr="00E00636">
              <w:rPr>
                <w:rFonts w:cstheme="minorHAnsi"/>
                <w:color w:val="000000"/>
                <w:sz w:val="18"/>
                <w:szCs w:val="18"/>
                <w:lang w:val="en-GB"/>
              </w:rPr>
              <w:t xml:space="preserve"> Only essential movement is allowed and a certificate is required. People </w:t>
            </w:r>
            <w:r w:rsidR="00DE2008">
              <w:rPr>
                <w:rFonts w:cstheme="minorHAnsi"/>
                <w:color w:val="000000"/>
                <w:sz w:val="18"/>
                <w:szCs w:val="18"/>
                <w:lang w:val="en-GB"/>
              </w:rPr>
              <w:t>are</w:t>
            </w:r>
            <w:r w:rsidR="00CB0833" w:rsidRPr="00E00636">
              <w:rPr>
                <w:rFonts w:cstheme="minorHAnsi"/>
                <w:color w:val="000000"/>
                <w:sz w:val="18"/>
                <w:szCs w:val="18"/>
                <w:lang w:val="en-GB"/>
              </w:rPr>
              <w:t xml:space="preserve"> allowed to leave their home only to go to work (if they cannot work from home), to buy essential goods, seek medical help or to exercise for one hour a day.</w:t>
            </w:r>
            <w:r w:rsidR="00DE2008">
              <w:rPr>
                <w:rFonts w:cstheme="minorHAnsi"/>
                <w:color w:val="000000"/>
                <w:sz w:val="18"/>
                <w:szCs w:val="18"/>
                <w:lang w:val="en-GB"/>
              </w:rPr>
              <w:t xml:space="preserve"> </w:t>
            </w:r>
            <w:r w:rsidR="00E97C37" w:rsidRPr="00E00636">
              <w:rPr>
                <w:rFonts w:cstheme="minorHAnsi"/>
                <w:color w:val="000000"/>
                <w:sz w:val="18"/>
                <w:szCs w:val="18"/>
                <w:lang w:val="en-GB"/>
              </w:rPr>
              <w:t>Masks</w:t>
            </w:r>
            <w:r w:rsidR="00CB0833" w:rsidRPr="00E00636">
              <w:rPr>
                <w:rFonts w:cstheme="minorHAnsi"/>
                <w:color w:val="000000"/>
                <w:sz w:val="18"/>
                <w:szCs w:val="18"/>
                <w:lang w:val="en-GB"/>
              </w:rPr>
              <w:t xml:space="preserve"> are compulsory in enclosed public places.</w:t>
            </w:r>
            <w:r w:rsidR="00F03E46" w:rsidRPr="00E00636">
              <w:rPr>
                <w:rFonts w:cstheme="minorHAnsi"/>
                <w:color w:val="000000"/>
                <w:sz w:val="18"/>
                <w:szCs w:val="18"/>
                <w:lang w:val="en-GB"/>
              </w:rPr>
              <w:t xml:space="preserve"> </w:t>
            </w:r>
            <w:r w:rsidR="00CB0833" w:rsidRPr="00E00636">
              <w:rPr>
                <w:rFonts w:cstheme="minorHAnsi"/>
                <w:color w:val="000000"/>
                <w:sz w:val="18"/>
                <w:szCs w:val="18"/>
                <w:lang w:val="en-GB"/>
              </w:rPr>
              <w:t xml:space="preserve">A physical distancing of at least 1 metre applies in all places and circumstances. Mass gatherings with more than 6 people are prohibited. Exceptions apply in case of professional meetings, transport services, funerals (within the limit of 30 people). </w:t>
            </w:r>
            <w:r w:rsidR="00F03E46" w:rsidRPr="00E00636">
              <w:rPr>
                <w:rFonts w:cstheme="minorHAnsi"/>
                <w:color w:val="000000"/>
                <w:sz w:val="18"/>
                <w:szCs w:val="18"/>
                <w:lang w:val="en-GB"/>
              </w:rPr>
              <w:t>All non-essential shops must shut</w:t>
            </w:r>
            <w:r w:rsidR="00CB0833" w:rsidRPr="00E00636">
              <w:rPr>
                <w:rFonts w:cstheme="minorHAnsi"/>
                <w:color w:val="000000"/>
                <w:sz w:val="18"/>
                <w:szCs w:val="18"/>
                <w:lang w:val="en-GB"/>
              </w:rPr>
              <w:t xml:space="preserve"> until at least 1 December</w:t>
            </w:r>
            <w:r w:rsidR="00F03E46" w:rsidRPr="00E00636">
              <w:rPr>
                <w:rFonts w:cstheme="minorHAnsi"/>
                <w:color w:val="000000"/>
                <w:sz w:val="18"/>
                <w:szCs w:val="18"/>
                <w:lang w:val="en-GB"/>
              </w:rPr>
              <w:t xml:space="preserve">, but schools and creches will remain open. Social gatherings are banned. </w:t>
            </w:r>
          </w:p>
          <w:p w14:paraId="10DD430E" w14:textId="1059DEA9" w:rsidR="00DE2008" w:rsidRPr="00E00636" w:rsidRDefault="00DE200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Pr>
                <w:rFonts w:cstheme="minorHAnsi"/>
                <w:color w:val="000000"/>
                <w:sz w:val="18"/>
                <w:szCs w:val="18"/>
                <w:lang w:val="en-GB"/>
              </w:rPr>
              <w:t xml:space="preserve">As of 15.12.2020, </w:t>
            </w:r>
            <w:r w:rsidRPr="00DE2008">
              <w:rPr>
                <w:rFonts w:cstheme="minorHAnsi"/>
                <w:color w:val="000000"/>
                <w:sz w:val="18"/>
                <w:szCs w:val="18"/>
                <w:lang w:val="en-GB"/>
              </w:rPr>
              <w:t xml:space="preserve">provided daily new COVID-19 cases remain at around 5,000 and the daily number of new cases in </w:t>
            </w:r>
            <w:r>
              <w:rPr>
                <w:rFonts w:cstheme="minorHAnsi"/>
                <w:color w:val="000000"/>
                <w:sz w:val="18"/>
                <w:szCs w:val="18"/>
                <w:lang w:val="en-GB"/>
              </w:rPr>
              <w:t>intensive care</w:t>
            </w:r>
            <w:r w:rsidRPr="00DE2008">
              <w:rPr>
                <w:rFonts w:cstheme="minorHAnsi"/>
                <w:color w:val="000000"/>
                <w:sz w:val="18"/>
                <w:szCs w:val="18"/>
                <w:lang w:val="en-GB"/>
              </w:rPr>
              <w:t xml:space="preserve"> stays between 3,000 and 2,500 — </w:t>
            </w:r>
            <w:r>
              <w:rPr>
                <w:rFonts w:cstheme="minorHAnsi"/>
                <w:color w:val="000000"/>
                <w:sz w:val="18"/>
                <w:szCs w:val="18"/>
                <w:lang w:val="en-GB"/>
              </w:rPr>
              <w:t>a  part of</w:t>
            </w:r>
            <w:r w:rsidRPr="00DE2008">
              <w:rPr>
                <w:rFonts w:cstheme="minorHAnsi"/>
                <w:color w:val="000000"/>
                <w:sz w:val="18"/>
                <w:szCs w:val="18"/>
                <w:lang w:val="en-GB"/>
              </w:rPr>
              <w:t xml:space="preserve"> lockdown </w:t>
            </w:r>
            <w:r>
              <w:rPr>
                <w:rFonts w:cstheme="minorHAnsi"/>
                <w:color w:val="000000"/>
                <w:sz w:val="18"/>
                <w:szCs w:val="18"/>
                <w:lang w:val="en-GB"/>
              </w:rPr>
              <w:t xml:space="preserve">measures </w:t>
            </w:r>
            <w:r w:rsidRPr="00DE2008">
              <w:rPr>
                <w:rFonts w:cstheme="minorHAnsi"/>
                <w:color w:val="000000"/>
                <w:sz w:val="18"/>
                <w:szCs w:val="18"/>
                <w:lang w:val="en-GB"/>
              </w:rPr>
              <w:t>will be lifted, but a curfew will be in place between 9 p.m. and 7 a.m</w:t>
            </w:r>
            <w:r w:rsidR="00AD4DA3">
              <w:rPr>
                <w:rFonts w:cstheme="minorHAnsi"/>
                <w:color w:val="000000"/>
                <w:sz w:val="18"/>
                <w:szCs w:val="18"/>
                <w:lang w:val="en-GB"/>
              </w:rPr>
              <w:t>.</w:t>
            </w:r>
            <w:r w:rsidRPr="00DE2008">
              <w:rPr>
                <w:rFonts w:cstheme="minorHAnsi"/>
                <w:color w:val="000000"/>
                <w:sz w:val="18"/>
                <w:szCs w:val="18"/>
                <w:lang w:val="en-GB"/>
              </w:rPr>
              <w:t xml:space="preserve"> Travel will be permitted to allow people to spend Christmas with family, and museums, cinemas and </w:t>
            </w:r>
            <w:proofErr w:type="spellStart"/>
            <w:r w:rsidRPr="00DE2008">
              <w:rPr>
                <w:rFonts w:cstheme="minorHAnsi"/>
                <w:color w:val="000000"/>
                <w:sz w:val="18"/>
                <w:szCs w:val="18"/>
                <w:lang w:val="en-GB"/>
              </w:rPr>
              <w:t>theaters</w:t>
            </w:r>
            <w:proofErr w:type="spellEnd"/>
            <w:r w:rsidRPr="00DE2008">
              <w:rPr>
                <w:rFonts w:cstheme="minorHAnsi"/>
                <w:color w:val="000000"/>
                <w:sz w:val="18"/>
                <w:szCs w:val="18"/>
                <w:lang w:val="en-GB"/>
              </w:rPr>
              <w:t xml:space="preserve"> will be allowed to reopen.</w:t>
            </w:r>
            <w:r>
              <w:rPr>
                <w:rFonts w:cstheme="minorHAnsi"/>
                <w:color w:val="000000"/>
                <w:sz w:val="18"/>
                <w:szCs w:val="18"/>
                <w:lang w:val="en-GB"/>
              </w:rPr>
              <w:t xml:space="preserve"> Further lifting of restrictions has been announced for 20 January 2021</w:t>
            </w:r>
          </w:p>
          <w:p w14:paraId="2414DE16" w14:textId="33B20E7B" w:rsidR="00873E8A" w:rsidRPr="00E00636" w:rsidRDefault="0075566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hyperlink r:id="rId37" w:tgtFrame="_blank" w:history="1">
              <w:r w:rsidR="00873E8A" w:rsidRPr="00E00636">
                <w:rPr>
                  <w:rStyle w:val="Hyperlink"/>
                  <w:rFonts w:cstheme="minorHAnsi"/>
                  <w:sz w:val="18"/>
                  <w:szCs w:val="18"/>
                  <w:lang w:val="en-US"/>
                </w:rPr>
                <w:t>Health protocols for tourism services and tourists</w:t>
              </w:r>
            </w:hyperlink>
            <w:r w:rsidR="00873E8A" w:rsidRPr="00E00636">
              <w:rPr>
                <w:rFonts w:cstheme="minorHAnsi"/>
                <w:sz w:val="18"/>
                <w:szCs w:val="18"/>
                <w:lang w:val="en-US"/>
              </w:rPr>
              <w:t xml:space="preserve">. </w:t>
            </w:r>
            <w:hyperlink r:id="rId38" w:history="1">
              <w:proofErr w:type="spellStart"/>
              <w:r w:rsidR="00CB0833" w:rsidRPr="00E00636">
                <w:rPr>
                  <w:rStyle w:val="Hyperlink"/>
                  <w:rFonts w:cstheme="minorHAnsi"/>
                  <w:sz w:val="18"/>
                  <w:szCs w:val="18"/>
                  <w:lang w:val="en-US"/>
                </w:rPr>
                <w:t>TousAntiCovid</w:t>
              </w:r>
              <w:proofErr w:type="spellEnd"/>
            </w:hyperlink>
            <w:r w:rsidR="00CB0833" w:rsidRPr="00E00636">
              <w:rPr>
                <w:rFonts w:cstheme="minorHAnsi"/>
                <w:sz w:val="18"/>
                <w:szCs w:val="18"/>
                <w:lang w:val="en-US"/>
              </w:rPr>
              <w:t xml:space="preserve"> is available since 2/6/2020. The App allows the user to be notified of possible close contact (less than 1 </w:t>
            </w:r>
            <w:proofErr w:type="spellStart"/>
            <w:r w:rsidR="00CB0833" w:rsidRPr="00E00636">
              <w:rPr>
                <w:rFonts w:cstheme="minorHAnsi"/>
                <w:sz w:val="18"/>
                <w:szCs w:val="18"/>
                <w:lang w:val="en-US"/>
              </w:rPr>
              <w:t>metre</w:t>
            </w:r>
            <w:proofErr w:type="spellEnd"/>
            <w:r w:rsidR="00CB0833" w:rsidRPr="00E00636">
              <w:rPr>
                <w:rFonts w:cstheme="minorHAnsi"/>
                <w:sz w:val="18"/>
                <w:szCs w:val="18"/>
                <w:lang w:val="en-US"/>
              </w:rPr>
              <w:t xml:space="preserve"> for at least 15 minutes) with someone who has then been tested positive to </w:t>
            </w:r>
            <w:proofErr w:type="spellStart"/>
            <w:r w:rsidR="00CB0833" w:rsidRPr="00E00636">
              <w:rPr>
                <w:rFonts w:cstheme="minorHAnsi"/>
                <w:sz w:val="18"/>
                <w:szCs w:val="18"/>
                <w:lang w:val="en-US"/>
              </w:rPr>
              <w:t>Covid</w:t>
            </w:r>
            <w:proofErr w:type="spellEnd"/>
            <w:r w:rsidR="00CB0833" w:rsidRPr="00E00636">
              <w:rPr>
                <w:rFonts w:cstheme="minorHAnsi"/>
                <w:sz w:val="18"/>
                <w:szCs w:val="18"/>
                <w:lang w:val="en-US"/>
              </w:rPr>
              <w:t>. "</w:t>
            </w:r>
            <w:r w:rsidR="0052642F" w:rsidRPr="00E00636">
              <w:rPr>
                <w:rFonts w:cstheme="minorHAnsi"/>
                <w:color w:val="000000"/>
                <w:sz w:val="18"/>
                <w:szCs w:val="18"/>
                <w:lang w:val="en-US"/>
              </w:rPr>
              <w:t xml:space="preserve"> </w:t>
            </w:r>
          </w:p>
          <w:p w14:paraId="58B6A614" w14:textId="42A26211" w:rsidR="00534209" w:rsidRPr="00E00636" w:rsidRDefault="0053420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00DE2008">
              <w:rPr>
                <w:rFonts w:cstheme="minorHAnsi"/>
                <w:color w:val="000000"/>
                <w:sz w:val="18"/>
                <w:szCs w:val="18"/>
                <w:lang w:val="en-GB"/>
              </w:rPr>
              <w:t>can</w:t>
            </w:r>
            <w:r w:rsidR="00CB0833" w:rsidRPr="00E00636">
              <w:rPr>
                <w:rFonts w:cstheme="minorHAnsi"/>
                <w:color w:val="000000"/>
                <w:sz w:val="18"/>
                <w:szCs w:val="18"/>
                <w:lang w:val="en-GB"/>
              </w:rPr>
              <w:t xml:space="preserve"> remain </w:t>
            </w:r>
            <w:r w:rsidR="00DE2008">
              <w:rPr>
                <w:rFonts w:cstheme="minorHAnsi"/>
                <w:color w:val="000000"/>
                <w:sz w:val="18"/>
                <w:szCs w:val="18"/>
                <w:lang w:val="en-GB"/>
              </w:rPr>
              <w:t xml:space="preserve">open but </w:t>
            </w:r>
            <w:r w:rsidR="00AD4DA3">
              <w:rPr>
                <w:rFonts w:cstheme="minorHAnsi"/>
                <w:color w:val="000000"/>
                <w:sz w:val="18"/>
                <w:szCs w:val="18"/>
                <w:lang w:val="en-GB"/>
              </w:rPr>
              <w:t>must close their catering facilities, room-service only.</w:t>
            </w:r>
            <w:r w:rsidRPr="00E00636">
              <w:rPr>
                <w:rFonts w:cstheme="minorHAnsi"/>
                <w:color w:val="000000"/>
                <w:sz w:val="18"/>
                <w:szCs w:val="18"/>
                <w:lang w:val="en-GB"/>
              </w:rPr>
              <w:t xml:space="preserve"> </w:t>
            </w:r>
          </w:p>
          <w:p w14:paraId="789D51B3" w14:textId="02CC00B4" w:rsidR="00460D50" w:rsidRPr="00E00636" w:rsidRDefault="0053420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00CB0833" w:rsidRPr="00E00636">
              <w:rPr>
                <w:rFonts w:cstheme="minorHAnsi"/>
                <w:b/>
                <w:bCs/>
                <w:color w:val="000000"/>
                <w:sz w:val="18"/>
                <w:szCs w:val="18"/>
                <w:lang w:val="en-GB"/>
              </w:rPr>
              <w:t xml:space="preserve"> </w:t>
            </w:r>
            <w:r w:rsidR="00CB0833" w:rsidRPr="00E00636">
              <w:rPr>
                <w:rFonts w:cstheme="minorHAnsi"/>
                <w:color w:val="000000"/>
                <w:sz w:val="18"/>
                <w:szCs w:val="18"/>
                <w:lang w:val="en-GB"/>
              </w:rPr>
              <w:t xml:space="preserve">must remain closed until at least </w:t>
            </w:r>
            <w:r w:rsidR="00DE2008">
              <w:rPr>
                <w:rFonts w:cstheme="minorHAnsi"/>
                <w:color w:val="000000"/>
                <w:sz w:val="18"/>
                <w:szCs w:val="18"/>
                <w:lang w:val="en-GB"/>
              </w:rPr>
              <w:t xml:space="preserve">20 January 2021.  </w:t>
            </w:r>
            <w:r w:rsidR="00E97C37" w:rsidRPr="00E00636">
              <w:rPr>
                <w:rFonts w:cstheme="minorHAnsi"/>
                <w:color w:val="000000"/>
                <w:sz w:val="18"/>
                <w:szCs w:val="18"/>
                <w:lang w:val="en-GB"/>
              </w:rPr>
              <w:t xml:space="preserve"> </w:t>
            </w:r>
          </w:p>
        </w:tc>
      </w:tr>
      <w:tr w:rsidR="0089222F" w:rsidRPr="002725A3" w14:paraId="24D2CA5B" w14:textId="79F9846C"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40DA8107"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Georgia</w:t>
            </w:r>
          </w:p>
          <w:p w14:paraId="19BA8D7E" w14:textId="1399CE8D" w:rsidR="002E0752" w:rsidRPr="00925084" w:rsidRDefault="002E0752" w:rsidP="003C6E15">
            <w:pPr>
              <w:spacing w:before="120" w:after="120"/>
              <w:jc w:val="center"/>
              <w:rPr>
                <w:rFonts w:cstheme="minorHAnsi"/>
                <w:color w:val="000000"/>
                <w:sz w:val="20"/>
                <w:szCs w:val="20"/>
                <w:lang w:val="en-GB"/>
              </w:rPr>
            </w:pPr>
            <w:r>
              <w:rPr>
                <w:noProof/>
              </w:rPr>
              <w:drawing>
                <wp:inline distT="0" distB="0" distL="0" distR="0" wp14:anchorId="0E95ACA6" wp14:editId="7D6A45EE">
                  <wp:extent cx="1493022" cy="960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0467" cy="997061"/>
                          </a:xfrm>
                          <a:prstGeom prst="rect">
                            <a:avLst/>
                          </a:prstGeom>
                        </pic:spPr>
                      </pic:pic>
                    </a:graphicData>
                  </a:graphic>
                </wp:inline>
              </w:drawing>
            </w:r>
          </w:p>
        </w:tc>
        <w:tc>
          <w:tcPr>
            <w:tcW w:w="12109" w:type="dxa"/>
          </w:tcPr>
          <w:p w14:paraId="616F7F75" w14:textId="0DD43853" w:rsidR="002E0752" w:rsidRDefault="003E104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GB"/>
              </w:rPr>
              <w:t xml:space="preserve">General information: </w:t>
            </w:r>
            <w:r w:rsidR="002E0752" w:rsidRPr="002E0752">
              <w:rPr>
                <w:rFonts w:cstheme="minorHAnsi"/>
                <w:sz w:val="18"/>
                <w:szCs w:val="18"/>
                <w:lang w:val="en-US"/>
              </w:rPr>
              <w:t>Effective November 9, the Government of Georgia imposed movement restrictions in major cities between the hours of 10pm and 5am in an effort to curtail the COVID-19 pandemic.  During the restricted time, public and private transportation, including walking, is not permitted, unless it is for an essential need (for example, medical services).</w:t>
            </w:r>
            <w:r w:rsidR="002E0752">
              <w:rPr>
                <w:rFonts w:cstheme="minorHAnsi"/>
                <w:sz w:val="18"/>
                <w:szCs w:val="18"/>
                <w:lang w:val="en-US"/>
              </w:rPr>
              <w:t xml:space="preserve"> S</w:t>
            </w:r>
            <w:r w:rsidR="002E0752" w:rsidRPr="002E0752">
              <w:rPr>
                <w:rFonts w:cstheme="minorHAnsi"/>
                <w:sz w:val="18"/>
                <w:szCs w:val="18"/>
                <w:lang w:val="en-US"/>
              </w:rPr>
              <w:t>ocial events such as weddings and funerals are limited to 10 guests.</w:t>
            </w:r>
            <w:r w:rsidR="002E0752">
              <w:rPr>
                <w:rFonts w:cstheme="minorHAnsi"/>
                <w:sz w:val="18"/>
                <w:szCs w:val="18"/>
                <w:lang w:val="en-US"/>
              </w:rPr>
              <w:t xml:space="preserve"> </w:t>
            </w:r>
            <w:r w:rsidR="002E0752" w:rsidRPr="002E0752">
              <w:rPr>
                <w:rFonts w:cstheme="minorHAnsi"/>
                <w:sz w:val="18"/>
                <w:szCs w:val="18"/>
                <w:lang w:val="en-US"/>
              </w:rPr>
              <w:t>Although most types of outdoor activities are now allowed, sports and cultural events are limited to 200 people.</w:t>
            </w:r>
          </w:p>
          <w:p w14:paraId="2A225E52" w14:textId="2B4E04BB" w:rsidR="003E104D" w:rsidRPr="00E00636" w:rsidRDefault="003E104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 xml:space="preserve">Hotels, bars and restaurants: </w:t>
            </w:r>
            <w:r w:rsidR="002E0752" w:rsidRPr="002E0752">
              <w:rPr>
                <w:rFonts w:cstheme="minorHAnsi"/>
                <w:sz w:val="18"/>
                <w:szCs w:val="18"/>
                <w:lang w:val="en-US"/>
              </w:rPr>
              <w:t>Restaurants and hotels are subject to periodic ongoing health inspections. Customers in restaurants are required to wear masks when moving about indoors, and to maintain social distancing measures, with a maximum of six people allowed at one table.</w:t>
            </w:r>
            <w:r w:rsidR="002E0752">
              <w:rPr>
                <w:rFonts w:cstheme="minorHAnsi"/>
                <w:sz w:val="18"/>
                <w:szCs w:val="18"/>
                <w:lang w:val="en-US"/>
              </w:rPr>
              <w:t xml:space="preserve"> </w:t>
            </w:r>
            <w:r w:rsidR="002E0752" w:rsidRPr="002E0752">
              <w:rPr>
                <w:rFonts w:cstheme="minorHAnsi"/>
                <w:sz w:val="18"/>
                <w:szCs w:val="18"/>
                <w:lang w:val="en-US"/>
              </w:rPr>
              <w:t>Restaurants are required to close at 10 pm nationwide.</w:t>
            </w:r>
          </w:p>
        </w:tc>
      </w:tr>
      <w:tr w:rsidR="0089222F" w:rsidRPr="008B0BE0" w14:paraId="1D103AD0" w14:textId="421F6539"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FE937E3"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Germany</w:t>
            </w:r>
          </w:p>
          <w:p w14:paraId="45A9C5A6" w14:textId="13FC691B" w:rsidR="00E97C37" w:rsidRPr="00925084" w:rsidRDefault="00E97C37" w:rsidP="003C6E15">
            <w:pPr>
              <w:spacing w:before="120" w:after="120"/>
              <w:jc w:val="center"/>
              <w:rPr>
                <w:rFonts w:cstheme="minorHAnsi"/>
                <w:color w:val="000000"/>
                <w:sz w:val="20"/>
                <w:szCs w:val="20"/>
                <w:lang w:val="en-GB"/>
              </w:rPr>
            </w:pPr>
            <w:r>
              <w:rPr>
                <w:noProof/>
              </w:rPr>
              <w:drawing>
                <wp:inline distT="0" distB="0" distL="0" distR="0" wp14:anchorId="5558EBC7" wp14:editId="1FE71FE3">
                  <wp:extent cx="1600200" cy="115851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5181" cy="1198320"/>
                          </a:xfrm>
                          <a:prstGeom prst="rect">
                            <a:avLst/>
                          </a:prstGeom>
                        </pic:spPr>
                      </pic:pic>
                    </a:graphicData>
                  </a:graphic>
                </wp:inline>
              </w:drawing>
            </w:r>
          </w:p>
        </w:tc>
        <w:tc>
          <w:tcPr>
            <w:tcW w:w="12109" w:type="dxa"/>
          </w:tcPr>
          <w:p w14:paraId="31DF5C04" w14:textId="07ABB103" w:rsidR="002B595D"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309.89</w:t>
            </w:r>
            <w:r w:rsidR="002B595D" w:rsidRPr="00E00636">
              <w:rPr>
                <w:rFonts w:cstheme="minorHAnsi"/>
                <w:color w:val="000000"/>
                <w:sz w:val="18"/>
                <w:szCs w:val="18"/>
                <w:lang w:val="en-GB"/>
              </w:rPr>
              <w:t xml:space="preserve"> cases per 100.000 inhabitants.</w:t>
            </w:r>
          </w:p>
          <w:p w14:paraId="43D05E50" w14:textId="3F7F6E8B" w:rsidR="003F0D54"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C80B10" w:rsidRPr="00E00636">
              <w:rPr>
                <w:rFonts w:cstheme="minorHAnsi"/>
                <w:b/>
                <w:bCs/>
                <w:color w:val="000000"/>
                <w:sz w:val="18"/>
                <w:szCs w:val="18"/>
                <w:lang w:val="en-GB"/>
              </w:rPr>
              <w:t xml:space="preserve">: </w:t>
            </w:r>
            <w:r w:rsidR="00F03E46" w:rsidRPr="00E00636">
              <w:rPr>
                <w:rFonts w:cstheme="minorHAnsi"/>
                <w:color w:val="000000"/>
                <w:sz w:val="18"/>
                <w:szCs w:val="18"/>
                <w:lang w:val="en-GB"/>
              </w:rPr>
              <w:t xml:space="preserve">From 2 November, new restrictions across the country will include closures of cinemas, theatres, gyms, pools and saunas, as well as restaurants and bars, except for takeaway. </w:t>
            </w:r>
            <w:r w:rsidR="00331F16" w:rsidRPr="00E00636">
              <w:rPr>
                <w:rFonts w:cstheme="minorHAnsi"/>
                <w:color w:val="000000"/>
                <w:sz w:val="18"/>
                <w:szCs w:val="18"/>
                <w:lang w:val="en-GB"/>
              </w:rPr>
              <w:t>Irrespective of the amount of sales space, shops observing enhanced hygiene requirements may open for business again. Personal contacts between households must be restricted to an “absolute minimum”. Meetings in public places are limited to two households with maximum 10 people. Large-scale events are prohibited. A</w:t>
            </w:r>
            <w:r w:rsidR="00F03E46" w:rsidRPr="00E00636">
              <w:rPr>
                <w:rFonts w:cstheme="minorHAnsi"/>
                <w:color w:val="000000"/>
                <w:sz w:val="18"/>
                <w:szCs w:val="18"/>
                <w:lang w:val="en-GB"/>
              </w:rPr>
              <w:t xml:space="preserve">ll non-essential travel strongly discouraged. However, schools and creches will stay open and visits to nursing homes will be allowed. Shops and hairdressers will be able to stay open, with strict hygiene rules and limits on the number of customers. Church services and protests will also be permitted. The measures will stay in place until 30 November. </w:t>
            </w:r>
          </w:p>
          <w:p w14:paraId="75E96B00" w14:textId="4876923F" w:rsidR="00331F16"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331F16">
              <w:rPr>
                <w:rFonts w:eastAsia="Times New Roman" w:cstheme="minorHAnsi"/>
                <w:sz w:val="18"/>
                <w:szCs w:val="18"/>
                <w:lang w:val="en-BE" w:eastAsia="en-BE"/>
              </w:rPr>
              <w:t>Each federal state can set specific rules for the maximum number of people that are allowed to meet at a same location, with different limits applicable to indoor and outdoor spaces.</w:t>
            </w:r>
            <w:r w:rsidRPr="00E00636">
              <w:rPr>
                <w:rFonts w:eastAsia="Times New Roman" w:cstheme="minorHAnsi"/>
                <w:sz w:val="18"/>
                <w:szCs w:val="18"/>
                <w:lang w:val="en-US" w:eastAsia="en-BE"/>
              </w:rPr>
              <w:t xml:space="preserve"> Länder are also responsible for setting rules on wearing facemasks and can enact local curfew measures. An increased cleaning and ventilation of rooms, as well as the collection of personal data of guests, are mandatory in most Länder. In addition to the existing interpersonal distancing rules, there are Länder-specific restrictions on access, opening, residence and hygiene.</w:t>
            </w:r>
            <w:r w:rsidR="00C80B10" w:rsidRPr="00E00636">
              <w:rPr>
                <w:rFonts w:cstheme="minorHAnsi"/>
                <w:color w:val="000000"/>
                <w:sz w:val="18"/>
                <w:szCs w:val="18"/>
                <w:lang w:val="en-GB"/>
              </w:rPr>
              <w:t xml:space="preserve">Details on the current restrictions in </w:t>
            </w:r>
            <w:r w:rsidR="005772D1" w:rsidRPr="00E00636">
              <w:rPr>
                <w:rFonts w:cstheme="minorHAnsi"/>
                <w:color w:val="000000"/>
                <w:sz w:val="18"/>
                <w:szCs w:val="18"/>
                <w:lang w:val="en-GB"/>
              </w:rPr>
              <w:t>the various Länder</w:t>
            </w:r>
            <w:r w:rsidR="00C80B10" w:rsidRPr="00E00636">
              <w:rPr>
                <w:rFonts w:cstheme="minorHAnsi"/>
                <w:color w:val="000000"/>
                <w:sz w:val="18"/>
                <w:szCs w:val="18"/>
                <w:lang w:val="en-GB"/>
              </w:rPr>
              <w:t xml:space="preserve"> are available on the </w:t>
            </w:r>
            <w:hyperlink r:id="rId41" w:history="1">
              <w:r w:rsidR="00C80B10" w:rsidRPr="00E00636">
                <w:rPr>
                  <w:rStyle w:val="Hyperlink"/>
                  <w:rFonts w:cstheme="minorHAnsi"/>
                  <w:sz w:val="18"/>
                  <w:szCs w:val="18"/>
                  <w:lang w:val="en-GB"/>
                </w:rPr>
                <w:t>tourism guide</w:t>
              </w:r>
            </w:hyperlink>
            <w:r w:rsidR="005772D1" w:rsidRPr="00E00636">
              <w:rPr>
                <w:rFonts w:cstheme="minorHAnsi"/>
                <w:color w:val="000000"/>
                <w:sz w:val="18"/>
                <w:szCs w:val="18"/>
                <w:lang w:val="en-GB"/>
              </w:rPr>
              <w:t xml:space="preserve"> webpage. </w:t>
            </w:r>
          </w:p>
          <w:p w14:paraId="6ADB6094" w14:textId="00D491C9" w:rsidR="002B595D" w:rsidRPr="00E00636" w:rsidRDefault="005772D1"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42" w:history="1">
              <w:r w:rsidRPr="00E00636">
                <w:rPr>
                  <w:rStyle w:val="Hyperlink"/>
                  <w:rFonts w:cstheme="minorHAnsi"/>
                  <w:sz w:val="18"/>
                  <w:szCs w:val="18"/>
                  <w:lang w:val="en-US"/>
                </w:rPr>
                <w:t>Corona-Warn-App</w:t>
              </w:r>
            </w:hyperlink>
          </w:p>
          <w:p w14:paraId="3CDCF4CC" w14:textId="77777777" w:rsidR="00460D50"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From 2 to 30 November, hotel stays for touristic purposes are prohibited.</w:t>
            </w:r>
          </w:p>
          <w:p w14:paraId="3FF24FAD" w14:textId="6F9B4EF1" w:rsidR="00331F16"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Pr="00E00636">
              <w:rPr>
                <w:rFonts w:cstheme="minorHAnsi"/>
                <w:sz w:val="18"/>
                <w:szCs w:val="18"/>
                <w:lang w:val="en-US"/>
              </w:rPr>
              <w:t>From 2 to 30 November restaurants, bars and cafés will be closed (except for take-away).</w:t>
            </w:r>
          </w:p>
        </w:tc>
      </w:tr>
      <w:tr w:rsidR="0089222F" w:rsidRPr="008B0BE0" w14:paraId="10BEB1C3" w14:textId="12D0E3B5"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6C5B2F09"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Greece</w:t>
            </w:r>
          </w:p>
          <w:p w14:paraId="12ACF84F" w14:textId="37076E13" w:rsidR="00DB4973" w:rsidRPr="00925084" w:rsidRDefault="00DB4973" w:rsidP="003C6E15">
            <w:pPr>
              <w:spacing w:before="120" w:after="120"/>
              <w:jc w:val="center"/>
              <w:rPr>
                <w:rFonts w:cstheme="minorHAnsi"/>
                <w:color w:val="000000"/>
                <w:sz w:val="20"/>
                <w:szCs w:val="20"/>
                <w:lang w:val="en-GB"/>
              </w:rPr>
            </w:pPr>
            <w:r>
              <w:rPr>
                <w:noProof/>
              </w:rPr>
              <w:drawing>
                <wp:inline distT="0" distB="0" distL="0" distR="0" wp14:anchorId="3316969C" wp14:editId="127C8149">
                  <wp:extent cx="1562100" cy="115631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6756" cy="1189369"/>
                          </a:xfrm>
                          <a:prstGeom prst="rect">
                            <a:avLst/>
                          </a:prstGeom>
                        </pic:spPr>
                      </pic:pic>
                    </a:graphicData>
                  </a:graphic>
                </wp:inline>
              </w:drawing>
            </w:r>
          </w:p>
        </w:tc>
        <w:tc>
          <w:tcPr>
            <w:tcW w:w="12109" w:type="dxa"/>
          </w:tcPr>
          <w:p w14:paraId="0522AF64" w14:textId="77777777" w:rsidR="008B0BE0" w:rsidRDefault="008B0BE0" w:rsidP="008B0BE0">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Pr>
                <w:rFonts w:cstheme="minorHAnsi"/>
                <w:color w:val="FFFFFF" w:themeColor="background1"/>
                <w:sz w:val="18"/>
                <w:szCs w:val="18"/>
                <w:highlight w:val="darkRed"/>
                <w:lang w:val="en-GB"/>
              </w:rPr>
              <w:t>Infection rate</w:t>
            </w:r>
            <w:r>
              <w:rPr>
                <w:rFonts w:cstheme="minorHAnsi"/>
                <w:color w:val="FFFFFF" w:themeColor="background1"/>
                <w:sz w:val="18"/>
                <w:szCs w:val="18"/>
                <w:lang w:val="en-GB"/>
              </w:rPr>
              <w:t xml:space="preserve"> </w:t>
            </w:r>
            <w:r>
              <w:rPr>
                <w:rFonts w:cstheme="minorHAnsi"/>
                <w:color w:val="000000"/>
                <w:sz w:val="18"/>
                <w:szCs w:val="18"/>
                <w:lang w:val="en-GB"/>
              </w:rPr>
              <w:t>(cumulated past 14 days): 352.62 cases per 100.000 inhabitants.</w:t>
            </w:r>
          </w:p>
          <w:p w14:paraId="1EAF54A4" w14:textId="5554C64D" w:rsidR="008B0BE0" w:rsidRDefault="008B0BE0" w:rsidP="008B0BE0">
            <w:pPr>
              <w:spacing w:after="8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 xml:space="preserve">General information: </w:t>
            </w:r>
            <w:r>
              <w:rPr>
                <w:rFonts w:cstheme="minorHAnsi"/>
                <w:color w:val="000000"/>
                <w:sz w:val="18"/>
                <w:szCs w:val="18"/>
                <w:lang w:val="en-GB"/>
              </w:rPr>
              <w:t xml:space="preserve">As of 7.11.2020 and for four weeks, </w:t>
            </w:r>
            <w:r>
              <w:rPr>
                <w:rFonts w:cstheme="minorHAnsi"/>
                <w:color w:val="000000"/>
                <w:sz w:val="18"/>
                <w:szCs w:val="18"/>
                <w:lang w:val="en-US"/>
              </w:rPr>
              <w:t>emergency</w:t>
            </w:r>
            <w:r>
              <w:rPr>
                <w:rFonts w:cstheme="minorHAnsi"/>
                <w:color w:val="000000"/>
                <w:sz w:val="18"/>
                <w:szCs w:val="18"/>
                <w:lang w:val="en-GB"/>
              </w:rPr>
              <w:t xml:space="preserve">   public health protection measures are taken nationwide from the risk of further spread of the coronavirus COVID-19. Public services operate with </w:t>
            </w:r>
            <w:proofErr w:type="gramStart"/>
            <w:r>
              <w:rPr>
                <w:rFonts w:cstheme="minorHAnsi"/>
                <w:color w:val="000000"/>
                <w:sz w:val="18"/>
                <w:szCs w:val="18"/>
                <w:lang w:val="en-GB"/>
              </w:rPr>
              <w:t xml:space="preserve">necessary </w:t>
            </w:r>
            <w:proofErr w:type="gramEnd"/>
            <w:r>
              <w:rPr>
                <w:rFonts w:cstheme="minorHAnsi"/>
                <w:color w:val="000000"/>
                <w:sz w:val="18"/>
                <w:szCs w:val="18"/>
                <w:lang w:val="en-GB"/>
              </w:rPr>
              <w:t>staff as well as private enterprises. Citizens in need of going out for essential reasons will have to notify it and to provide specific certificates according to the reasons of their movement. Furthermore, as of 13.11.2020, from 21:00 to 05:00 only essential movement is allowed (work, health, pet care). The use of facemasks is mandatory both indoors and outdoors. Gatherings with 4 or more people are not allowed. Individual sport with a maximum number of three people is allowed. Special social distancing rules have been set for a wide range of places. Retail shops are temporarily closed, except for supermarkets, pharmacies, food delivery stores and hospitals.</w:t>
            </w:r>
          </w:p>
          <w:p w14:paraId="474ECBBA" w14:textId="77777777" w:rsidR="008B0BE0" w:rsidRDefault="008B0BE0" w:rsidP="008B0BE0">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44" w:tgtFrame="_blank" w:history="1">
              <w:r>
                <w:rPr>
                  <w:rStyle w:val="Hyperlink"/>
                  <w:rFonts w:cstheme="minorHAnsi"/>
                  <w:sz w:val="18"/>
                  <w:szCs w:val="18"/>
                  <w:lang w:val="en-US"/>
                </w:rPr>
                <w:t>Safety protocols for tourism services</w:t>
              </w:r>
            </w:hyperlink>
            <w:r>
              <w:rPr>
                <w:rFonts w:cstheme="minorHAnsi"/>
                <w:sz w:val="18"/>
                <w:szCs w:val="18"/>
                <w:lang w:val="en-US"/>
              </w:rPr>
              <w:t xml:space="preserve">. </w:t>
            </w:r>
          </w:p>
          <w:p w14:paraId="34EA8898" w14:textId="77777777" w:rsidR="008B0BE0" w:rsidRDefault="008B0BE0" w:rsidP="008B0BE0">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b/>
                <w:bCs/>
                <w:sz w:val="18"/>
                <w:szCs w:val="18"/>
                <w:lang w:val="en-US"/>
              </w:rPr>
              <w:t xml:space="preserve">Hotels: </w:t>
            </w:r>
            <w:r>
              <w:rPr>
                <w:rFonts w:cstheme="minorHAnsi"/>
                <w:sz w:val="18"/>
                <w:szCs w:val="18"/>
                <w:lang w:val="en-US"/>
              </w:rPr>
              <w:t>Tourism accommodations remain  open under specific hygiene protocols.</w:t>
            </w:r>
          </w:p>
          <w:p w14:paraId="43CF8B23" w14:textId="6CA01BBB" w:rsidR="00460D50" w:rsidRPr="008B0BE0" w:rsidRDefault="008B0BE0" w:rsidP="008B0BE0">
            <w:pPr>
              <w:cnfStyle w:val="000000000000" w:firstRow="0" w:lastRow="0" w:firstColumn="0" w:lastColumn="0" w:oddVBand="0" w:evenVBand="0" w:oddHBand="0" w:evenHBand="0" w:firstRowFirstColumn="0" w:firstRowLastColumn="0" w:lastRowFirstColumn="0" w:lastRowLastColumn="0"/>
              <w:rPr>
                <w:lang w:val="en-US"/>
              </w:rPr>
            </w:pPr>
            <w:r>
              <w:rPr>
                <w:rFonts w:cstheme="minorHAnsi"/>
                <w:b/>
                <w:bCs/>
                <w:sz w:val="18"/>
                <w:szCs w:val="18"/>
                <w:lang w:val="en-US"/>
              </w:rPr>
              <w:t xml:space="preserve">Bars and restaurants </w:t>
            </w:r>
            <w:r>
              <w:rPr>
                <w:rFonts w:cstheme="minorHAnsi"/>
                <w:sz w:val="18"/>
                <w:szCs w:val="18"/>
                <w:lang w:val="en-US"/>
              </w:rPr>
              <w:t>are temporarily closed. However, home delivery and takeaway services are available also between 21:00 and 05:00, within the permitted movements during these hours.</w:t>
            </w:r>
          </w:p>
        </w:tc>
      </w:tr>
      <w:tr w:rsidR="0089222F" w:rsidRPr="002725A3" w14:paraId="33062477" w14:textId="3B75D6B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338B93B" w14:textId="38EDA2EC"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Hungary</w:t>
            </w:r>
          </w:p>
          <w:p w14:paraId="0F901014" w14:textId="66EC2C83" w:rsidR="006339D8" w:rsidRDefault="006339D8" w:rsidP="003C6E15">
            <w:pPr>
              <w:spacing w:before="120" w:after="120"/>
              <w:jc w:val="center"/>
              <w:rPr>
                <w:rFonts w:cstheme="minorHAnsi"/>
                <w:b w:val="0"/>
                <w:bCs w:val="0"/>
                <w:color w:val="000000"/>
                <w:sz w:val="20"/>
                <w:szCs w:val="20"/>
                <w:lang w:val="en-GB"/>
              </w:rPr>
            </w:pPr>
            <w:r>
              <w:rPr>
                <w:noProof/>
              </w:rPr>
              <w:drawing>
                <wp:inline distT="0" distB="0" distL="0" distR="0" wp14:anchorId="0D747901" wp14:editId="494BDFC5">
                  <wp:extent cx="1561826" cy="11817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2812" cy="1265711"/>
                          </a:xfrm>
                          <a:prstGeom prst="rect">
                            <a:avLst/>
                          </a:prstGeom>
                        </pic:spPr>
                      </pic:pic>
                    </a:graphicData>
                  </a:graphic>
                </wp:inline>
              </w:drawing>
            </w:r>
          </w:p>
          <w:p w14:paraId="7EB64F1E" w14:textId="058A3C52" w:rsidR="00DB4973" w:rsidRPr="00925084" w:rsidRDefault="00DB4973" w:rsidP="003C6E15">
            <w:pPr>
              <w:spacing w:before="120" w:after="120"/>
              <w:jc w:val="center"/>
              <w:rPr>
                <w:rFonts w:cstheme="minorHAnsi"/>
                <w:color w:val="000000"/>
                <w:sz w:val="20"/>
                <w:szCs w:val="20"/>
                <w:lang w:val="en-GB"/>
              </w:rPr>
            </w:pPr>
          </w:p>
        </w:tc>
        <w:tc>
          <w:tcPr>
            <w:tcW w:w="12109" w:type="dxa"/>
          </w:tcPr>
          <w:p w14:paraId="3D5E3951" w14:textId="58408BA4" w:rsidR="002B595D" w:rsidRPr="00E00636" w:rsidRDefault="006339D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646.43</w:t>
            </w:r>
            <w:r w:rsidR="002B595D" w:rsidRPr="00E00636">
              <w:rPr>
                <w:rFonts w:cstheme="minorHAnsi"/>
                <w:color w:val="000000"/>
                <w:sz w:val="18"/>
                <w:szCs w:val="18"/>
                <w:lang w:val="en-GB"/>
              </w:rPr>
              <w:t xml:space="preserve"> cases per 100.000 inhabitants.</w:t>
            </w:r>
          </w:p>
          <w:p w14:paraId="1337C2A9" w14:textId="6E87BD7E" w:rsidR="006339D8"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B365CF" w:rsidRPr="00E00636">
              <w:rPr>
                <w:rFonts w:cstheme="minorHAnsi"/>
                <w:b/>
                <w:bCs/>
                <w:color w:val="000000"/>
                <w:sz w:val="18"/>
                <w:szCs w:val="18"/>
                <w:lang w:val="en-GB"/>
              </w:rPr>
              <w:t xml:space="preserve">: </w:t>
            </w:r>
            <w:r w:rsidR="006339D8" w:rsidRPr="00E00636">
              <w:rPr>
                <w:rFonts w:cstheme="minorHAnsi"/>
                <w:color w:val="000000"/>
                <w:sz w:val="18"/>
                <w:szCs w:val="18"/>
                <w:lang w:val="en-GB"/>
              </w:rPr>
              <w:t xml:space="preserve">As of 05.11.2020, a curfew is in place from midnight to 5:00 and only essential movements are allowed. Shops may be open between 5:00 and 19:00. As of 11.11.2020, mask wearing is mandatory also in some public areas of municipalities with more than 10,000 inhabitants. Gathering in groups are forbidden and a general ban on events is in place. Family meetings are allowed with a maximum number of 10 participants. Music and dance events for over 500 people are still not possible. </w:t>
            </w:r>
          </w:p>
          <w:p w14:paraId="367FCD5D" w14:textId="14B5883A" w:rsidR="002B595D" w:rsidRPr="00E00636" w:rsidRDefault="001C126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Gu</w:t>
            </w:r>
            <w:r w:rsidR="00B365CF" w:rsidRPr="00E00636">
              <w:rPr>
                <w:rFonts w:cstheme="minorHAnsi"/>
                <w:color w:val="000000"/>
                <w:sz w:val="18"/>
                <w:szCs w:val="18"/>
                <w:lang w:val="en-GB"/>
              </w:rPr>
              <w:t>idelines available</w:t>
            </w:r>
            <w:r w:rsidRPr="00E00636">
              <w:rPr>
                <w:rFonts w:cstheme="minorHAnsi"/>
                <w:color w:val="000000"/>
                <w:sz w:val="18"/>
                <w:szCs w:val="18"/>
                <w:lang w:val="en-GB"/>
              </w:rPr>
              <w:t xml:space="preserve"> for tourism services:</w:t>
            </w:r>
            <w:r w:rsidR="00B365CF" w:rsidRPr="00E00636">
              <w:rPr>
                <w:rFonts w:cstheme="minorHAnsi"/>
                <w:b/>
                <w:bCs/>
                <w:color w:val="000000"/>
                <w:sz w:val="18"/>
                <w:szCs w:val="18"/>
                <w:lang w:val="en-GB"/>
              </w:rPr>
              <w:t xml:space="preserve"> </w:t>
            </w:r>
            <w:hyperlink r:id="rId46" w:tgtFrame="_blank" w:history="1">
              <w:r w:rsidR="00B365CF" w:rsidRPr="00E00636">
                <w:rPr>
                  <w:rStyle w:val="Hyperlink"/>
                  <w:rFonts w:cstheme="minorHAnsi"/>
                  <w:sz w:val="18"/>
                  <w:szCs w:val="18"/>
                  <w:lang w:val="en-US"/>
                </w:rPr>
                <w:t xml:space="preserve">The </w:t>
              </w:r>
              <w:proofErr w:type="spellStart"/>
              <w:r w:rsidR="00B365CF" w:rsidRPr="00E00636">
                <w:rPr>
                  <w:rStyle w:val="Hyperlink"/>
                  <w:rFonts w:cstheme="minorHAnsi"/>
                  <w:sz w:val="18"/>
                  <w:szCs w:val="18"/>
                  <w:lang w:val="en-US"/>
                </w:rPr>
                <w:t>Covid</w:t>
              </w:r>
              <w:proofErr w:type="spellEnd"/>
              <w:r w:rsidR="00B365CF" w:rsidRPr="00E00636">
                <w:rPr>
                  <w:rStyle w:val="Hyperlink"/>
                  <w:rFonts w:cstheme="minorHAnsi"/>
                  <w:sz w:val="18"/>
                  <w:szCs w:val="18"/>
                  <w:lang w:val="en-US"/>
                </w:rPr>
                <w:t xml:space="preserve"> manual of the Hungarian Tourism Agency</w:t>
              </w:r>
            </w:hyperlink>
            <w:r w:rsidR="00B365CF" w:rsidRPr="00E00636">
              <w:rPr>
                <w:rFonts w:cstheme="minorHAnsi"/>
                <w:sz w:val="18"/>
                <w:szCs w:val="18"/>
                <w:lang w:val="en-US"/>
              </w:rPr>
              <w:t xml:space="preserve"> and </w:t>
            </w:r>
            <w:hyperlink r:id="rId47" w:tgtFrame="_blank" w:history="1">
              <w:proofErr w:type="spellStart"/>
              <w:r w:rsidR="00B365CF" w:rsidRPr="00E00636">
                <w:rPr>
                  <w:rStyle w:val="Hyperlink"/>
                  <w:rFonts w:cstheme="minorHAnsi"/>
                  <w:sz w:val="18"/>
                  <w:szCs w:val="18"/>
                  <w:lang w:val="en-US"/>
                </w:rPr>
                <w:t>Reccommendations</w:t>
              </w:r>
              <w:proofErr w:type="spellEnd"/>
              <w:r w:rsidR="00B365CF" w:rsidRPr="00E00636">
                <w:rPr>
                  <w:rStyle w:val="Hyperlink"/>
                  <w:rFonts w:cstheme="minorHAnsi"/>
                  <w:sz w:val="18"/>
                  <w:szCs w:val="18"/>
                  <w:lang w:val="en-US"/>
                </w:rPr>
                <w:t xml:space="preserve"> for reopening restaurant terraces and gardens</w:t>
              </w:r>
            </w:hyperlink>
            <w:r w:rsidR="00B365CF" w:rsidRPr="00E00636">
              <w:rPr>
                <w:rFonts w:cstheme="minorHAnsi"/>
                <w:sz w:val="18"/>
                <w:szCs w:val="18"/>
                <w:lang w:val="en-US"/>
              </w:rPr>
              <w:t xml:space="preserve">. Recommended contact tracing app: </w:t>
            </w:r>
            <w:hyperlink r:id="rId48" w:tgtFrame="_blank" w:history="1">
              <w:proofErr w:type="spellStart"/>
              <w:r w:rsidR="00B365CF" w:rsidRPr="00E00636">
                <w:rPr>
                  <w:rStyle w:val="Hyperlink"/>
                  <w:rFonts w:cstheme="minorHAnsi"/>
                  <w:sz w:val="18"/>
                  <w:szCs w:val="18"/>
                  <w:lang w:val="en-US"/>
                </w:rPr>
                <w:t>VirusRadar</w:t>
              </w:r>
              <w:proofErr w:type="spellEnd"/>
            </w:hyperlink>
          </w:p>
          <w:p w14:paraId="7141BD6B" w14:textId="77777777" w:rsidR="006339D8" w:rsidRPr="00E00636" w:rsidRDefault="00B365CF"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Hotels</w:t>
            </w:r>
            <w:r w:rsidR="006339D8" w:rsidRPr="00E00636">
              <w:rPr>
                <w:rFonts w:cstheme="minorHAnsi"/>
                <w:b/>
                <w:bCs/>
                <w:sz w:val="18"/>
                <w:szCs w:val="18"/>
                <w:lang w:val="en-GB"/>
              </w:rPr>
              <w:t>:</w:t>
            </w:r>
            <w:r w:rsidRPr="00E00636">
              <w:rPr>
                <w:rFonts w:cstheme="minorHAnsi"/>
                <w:sz w:val="18"/>
                <w:szCs w:val="18"/>
                <w:lang w:val="en-GB"/>
              </w:rPr>
              <w:t xml:space="preserve"> </w:t>
            </w:r>
            <w:r w:rsidR="006339D8" w:rsidRPr="00E00636">
              <w:rPr>
                <w:rFonts w:cstheme="minorHAnsi"/>
                <w:sz w:val="18"/>
                <w:szCs w:val="18"/>
                <w:lang w:val="en-GB"/>
              </w:rPr>
              <w:t xml:space="preserve">Tourism accommodations are open only for guests arriving for business, economic or educational purposes. Safety and hygiene measures are in place, wearing a face mask is mandatory as well as maintaining a safety distance of 1.5 metres at least. </w:t>
            </w:r>
          </w:p>
          <w:p w14:paraId="4B6524F1" w14:textId="3388A7B9" w:rsidR="00460D50" w:rsidRPr="00E00636" w:rsidRDefault="00B365CF"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Restaurant</w:t>
            </w:r>
            <w:r w:rsidR="006339D8" w:rsidRPr="00E00636">
              <w:rPr>
                <w:rFonts w:cstheme="minorHAnsi"/>
                <w:b/>
                <w:bCs/>
                <w:sz w:val="18"/>
                <w:szCs w:val="18"/>
                <w:lang w:val="en-GB"/>
              </w:rPr>
              <w:t>s and bar</w:t>
            </w:r>
            <w:r w:rsidRPr="00E00636">
              <w:rPr>
                <w:rFonts w:cstheme="minorHAnsi"/>
                <w:b/>
                <w:bCs/>
                <w:sz w:val="18"/>
                <w:szCs w:val="18"/>
                <w:lang w:val="en-GB"/>
              </w:rPr>
              <w:t>s</w:t>
            </w:r>
            <w:r w:rsidR="006339D8" w:rsidRPr="00E00636">
              <w:rPr>
                <w:rFonts w:cstheme="minorHAnsi"/>
                <w:b/>
                <w:bCs/>
                <w:sz w:val="18"/>
                <w:szCs w:val="18"/>
                <w:lang w:val="en-GB"/>
              </w:rPr>
              <w:t xml:space="preserve"> </w:t>
            </w:r>
            <w:r w:rsidR="006339D8" w:rsidRPr="00E00636">
              <w:rPr>
                <w:rFonts w:cstheme="minorHAnsi"/>
                <w:sz w:val="18"/>
                <w:szCs w:val="18"/>
                <w:lang w:val="en-GB"/>
              </w:rPr>
              <w:t>are temporarily closed and only home delivery is in place.</w:t>
            </w:r>
            <w:r w:rsidR="006339D8" w:rsidRPr="00E00636">
              <w:rPr>
                <w:rFonts w:cstheme="minorHAnsi"/>
                <w:color w:val="000000"/>
                <w:sz w:val="18"/>
                <w:szCs w:val="18"/>
                <w:lang w:val="en-GB"/>
              </w:rPr>
              <w:t xml:space="preserve"> As of 03.11.2020, nightclubs must be closed.</w:t>
            </w:r>
          </w:p>
        </w:tc>
      </w:tr>
      <w:tr w:rsidR="0089222F" w:rsidRPr="002725A3" w14:paraId="7608AD0E" w14:textId="77A59480"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4297382"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Iceland</w:t>
            </w:r>
          </w:p>
          <w:p w14:paraId="0DB1B8BC" w14:textId="44BA919D" w:rsidR="006339D8" w:rsidRPr="00925084" w:rsidRDefault="006339D8" w:rsidP="003C6E15">
            <w:pPr>
              <w:spacing w:before="120" w:after="120"/>
              <w:jc w:val="center"/>
              <w:rPr>
                <w:rFonts w:cstheme="minorHAnsi"/>
                <w:color w:val="000000"/>
                <w:sz w:val="20"/>
                <w:szCs w:val="20"/>
                <w:lang w:val="en-GB"/>
              </w:rPr>
            </w:pPr>
            <w:r>
              <w:rPr>
                <w:noProof/>
              </w:rPr>
              <w:drawing>
                <wp:inline distT="0" distB="0" distL="0" distR="0" wp14:anchorId="4470FBE4" wp14:editId="41F73B77">
                  <wp:extent cx="1500833" cy="1116265"/>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3446" cy="1147959"/>
                          </a:xfrm>
                          <a:prstGeom prst="rect">
                            <a:avLst/>
                          </a:prstGeom>
                        </pic:spPr>
                      </pic:pic>
                    </a:graphicData>
                  </a:graphic>
                </wp:inline>
              </w:drawing>
            </w:r>
          </w:p>
        </w:tc>
        <w:tc>
          <w:tcPr>
            <w:tcW w:w="12109" w:type="dxa"/>
          </w:tcPr>
          <w:p w14:paraId="5FF632A7" w14:textId="1D2C8070" w:rsidR="002B595D"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 xml:space="preserve">55.74 </w:t>
            </w:r>
            <w:r w:rsidR="002B595D" w:rsidRPr="00E00636">
              <w:rPr>
                <w:rFonts w:cstheme="minorHAnsi"/>
                <w:color w:val="000000"/>
                <w:sz w:val="18"/>
                <w:szCs w:val="18"/>
                <w:lang w:val="en-GB"/>
              </w:rPr>
              <w:t>cases per 100.000 inhabitants.</w:t>
            </w:r>
          </w:p>
          <w:p w14:paraId="4855A50C" w14:textId="7C538C95" w:rsidR="006339D8"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1C126B" w:rsidRPr="00E00636">
              <w:rPr>
                <w:rFonts w:cstheme="minorHAnsi"/>
                <w:b/>
                <w:bCs/>
                <w:color w:val="000000"/>
                <w:sz w:val="18"/>
                <w:szCs w:val="18"/>
                <w:lang w:val="en-GB"/>
              </w:rPr>
              <w:t xml:space="preserve">: </w:t>
            </w:r>
            <w:r w:rsidR="001C126B" w:rsidRPr="00E00636">
              <w:rPr>
                <w:rFonts w:cstheme="minorHAnsi"/>
                <w:color w:val="000000"/>
                <w:sz w:val="18"/>
                <w:szCs w:val="18"/>
                <w:lang w:val="en-GB"/>
              </w:rPr>
              <w:t xml:space="preserve">facemasks must be worn wherever a social distance of 2 metres cannot be respected. </w:t>
            </w:r>
            <w:r w:rsidR="002C6F10" w:rsidRPr="00E00636">
              <w:rPr>
                <w:rFonts w:cstheme="minorHAnsi"/>
                <w:color w:val="000000"/>
                <w:sz w:val="18"/>
                <w:szCs w:val="18"/>
                <w:lang w:val="en-GB"/>
              </w:rPr>
              <w:t>The maximum number of people allowed to gather is 10, whether in public or private spaces. However, this number restriction does not apply to household members in their homes. Shops are open; a maximum number of 10 customers can gather inside stores, as long as it is possible to ensure a 2-metres distance between people. As far as essential shops are concerned (i.e. pharmacies and grocery stores), the maximum number of people allowed is between 50 and 100.</w:t>
            </w:r>
          </w:p>
          <w:p w14:paraId="4702F039" w14:textId="7C183928" w:rsidR="002B595D" w:rsidRPr="00E00636" w:rsidRDefault="0075566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50" w:history="1">
              <w:r w:rsidR="001C126B" w:rsidRPr="00E00636">
                <w:rPr>
                  <w:rStyle w:val="Hyperlink"/>
                  <w:rFonts w:cstheme="minorHAnsi"/>
                  <w:sz w:val="18"/>
                  <w:szCs w:val="18"/>
                  <w:lang w:val="en-US"/>
                </w:rPr>
                <w:t>Health protocols for tourism</w:t>
              </w:r>
            </w:hyperlink>
            <w:r w:rsidR="001C126B" w:rsidRPr="00E00636">
              <w:rPr>
                <w:rFonts w:cstheme="minorHAnsi"/>
                <w:sz w:val="18"/>
                <w:szCs w:val="18"/>
                <w:lang w:val="en-US"/>
              </w:rPr>
              <w:t xml:space="preserve">. Recommended tracing app : </w:t>
            </w:r>
            <w:hyperlink r:id="rId51" w:history="1">
              <w:proofErr w:type="spellStart"/>
              <w:r w:rsidR="001C126B" w:rsidRPr="00E00636">
                <w:rPr>
                  <w:rStyle w:val="Hyperlink"/>
                  <w:rFonts w:cstheme="minorHAnsi"/>
                  <w:sz w:val="18"/>
                  <w:szCs w:val="18"/>
                  <w:lang w:val="en-US"/>
                </w:rPr>
                <w:t>Rakning</w:t>
              </w:r>
              <w:proofErr w:type="spellEnd"/>
              <w:r w:rsidR="001C126B" w:rsidRPr="00E00636">
                <w:rPr>
                  <w:rStyle w:val="Hyperlink"/>
                  <w:rFonts w:cstheme="minorHAnsi"/>
                  <w:sz w:val="18"/>
                  <w:szCs w:val="18"/>
                  <w:lang w:val="en-US"/>
                </w:rPr>
                <w:t xml:space="preserve"> C-19 </w:t>
              </w:r>
            </w:hyperlink>
          </w:p>
          <w:p w14:paraId="4BAA6322" w14:textId="5724F2B0" w:rsidR="001C126B" w:rsidRPr="00E00636" w:rsidRDefault="001C126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 xml:space="preserve">only a limited number of hotels have remained open. </w:t>
            </w:r>
          </w:p>
          <w:p w14:paraId="79A9B737" w14:textId="66852AB9" w:rsidR="00460D50" w:rsidRPr="00E00636" w:rsidRDefault="001C126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00636">
              <w:rPr>
                <w:rFonts w:cstheme="minorHAnsi"/>
                <w:b/>
                <w:bCs/>
                <w:sz w:val="18"/>
                <w:szCs w:val="18"/>
                <w:lang w:val="en-GB"/>
              </w:rPr>
              <w:t xml:space="preserve">Bars and restaurants: </w:t>
            </w:r>
            <w:r w:rsidR="00460D50" w:rsidRPr="00E00636">
              <w:rPr>
                <w:rFonts w:cstheme="minorHAnsi"/>
                <w:b/>
                <w:bCs/>
                <w:sz w:val="18"/>
                <w:szCs w:val="18"/>
                <w:lang w:val="en-GB"/>
              </w:rPr>
              <w:t xml:space="preserve"> </w:t>
            </w:r>
            <w:r w:rsidR="002C6F10" w:rsidRPr="00E00636">
              <w:rPr>
                <w:rFonts w:cstheme="minorHAnsi"/>
                <w:sz w:val="18"/>
                <w:szCs w:val="18"/>
                <w:lang w:val="en-GB"/>
              </w:rPr>
              <w:t>Restaurants have to close at 21:00 and must comply with the current limit on the number of customers and proximity rules, i.e. a maximum number of 10 customers and a minimum distance of 2 metres. Pubs, bars and cafés are closed. Home delivery is allowed also after 21:00. It is required to wear a mask whenever possible.</w:t>
            </w:r>
          </w:p>
        </w:tc>
      </w:tr>
      <w:tr w:rsidR="0089222F" w:rsidRPr="00F334BA" w14:paraId="53BEDF0B" w14:textId="57567C1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C8F5328"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Ireland</w:t>
            </w:r>
          </w:p>
          <w:p w14:paraId="45E3EB18" w14:textId="15D749A3" w:rsidR="002C6F10" w:rsidRPr="00925084" w:rsidRDefault="002C6F10" w:rsidP="003C6E15">
            <w:pPr>
              <w:spacing w:before="120" w:after="120"/>
              <w:jc w:val="center"/>
              <w:rPr>
                <w:rFonts w:cstheme="minorHAnsi"/>
                <w:color w:val="000000"/>
                <w:sz w:val="20"/>
                <w:szCs w:val="20"/>
                <w:lang w:val="en-GB"/>
              </w:rPr>
            </w:pPr>
            <w:r>
              <w:rPr>
                <w:noProof/>
              </w:rPr>
              <w:drawing>
                <wp:inline distT="0" distB="0" distL="0" distR="0" wp14:anchorId="7F30AD8E" wp14:editId="103EDA7A">
                  <wp:extent cx="1485801" cy="1044959"/>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91370" cy="1189535"/>
                          </a:xfrm>
                          <a:prstGeom prst="rect">
                            <a:avLst/>
                          </a:prstGeom>
                        </pic:spPr>
                      </pic:pic>
                    </a:graphicData>
                  </a:graphic>
                </wp:inline>
              </w:drawing>
            </w:r>
          </w:p>
        </w:tc>
        <w:tc>
          <w:tcPr>
            <w:tcW w:w="12109" w:type="dxa"/>
          </w:tcPr>
          <w:p w14:paraId="56C692E6" w14:textId="291516ED" w:rsidR="002B595D" w:rsidRPr="00E00636" w:rsidRDefault="002C6F1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103.32</w:t>
            </w:r>
            <w:r w:rsidR="002B595D" w:rsidRPr="00E00636">
              <w:rPr>
                <w:rFonts w:cstheme="minorHAnsi"/>
                <w:color w:val="000000"/>
                <w:sz w:val="18"/>
                <w:szCs w:val="18"/>
                <w:lang w:val="en-GB"/>
              </w:rPr>
              <w:t xml:space="preserve"> cases per 100.000 inhabitants.</w:t>
            </w:r>
          </w:p>
          <w:p w14:paraId="32EB0E85" w14:textId="0ED1A2FF"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color w:val="000000"/>
                <w:sz w:val="18"/>
                <w:szCs w:val="18"/>
                <w:lang w:val="en-GB"/>
              </w:rPr>
              <w:t>General information</w:t>
            </w:r>
            <w:r w:rsidR="001C126B" w:rsidRPr="00E00636">
              <w:rPr>
                <w:rFonts w:cstheme="minorHAnsi"/>
                <w:b/>
                <w:bCs/>
                <w:color w:val="000000"/>
                <w:sz w:val="18"/>
                <w:szCs w:val="18"/>
                <w:lang w:val="en-GB"/>
              </w:rPr>
              <w:t xml:space="preserve">: </w:t>
            </w:r>
            <w:r w:rsidR="001C126B" w:rsidRPr="00E00636">
              <w:rPr>
                <w:rFonts w:cstheme="minorHAnsi"/>
                <w:color w:val="000000"/>
                <w:sz w:val="18"/>
                <w:szCs w:val="18"/>
                <w:lang w:val="en-GB"/>
              </w:rPr>
              <w:t>The government has decided that, as of 21.10.2020, all of Ireland is placed on Level 5 of the Plan for Living with COVID with a small number of exceptions. Level 5 restrictions</w:t>
            </w:r>
            <w:r w:rsidR="00792837" w:rsidRPr="00E00636">
              <w:rPr>
                <w:rFonts w:cstheme="minorHAnsi"/>
                <w:color w:val="000000"/>
                <w:sz w:val="18"/>
                <w:szCs w:val="18"/>
                <w:lang w:val="en-GB"/>
              </w:rPr>
              <w:t xml:space="preserve"> – the strictest tier in Ireland’s response policy -</w:t>
            </w:r>
            <w:r w:rsidR="001C126B" w:rsidRPr="00E00636">
              <w:rPr>
                <w:rFonts w:cstheme="minorHAnsi"/>
                <w:color w:val="000000"/>
                <w:sz w:val="18"/>
                <w:szCs w:val="18"/>
                <w:lang w:val="en-GB"/>
              </w:rPr>
              <w:t xml:space="preserve"> will remain in place for a period of 6 weeks. </w:t>
            </w:r>
            <w:r w:rsidR="00792837" w:rsidRPr="00E00636">
              <w:rPr>
                <w:rFonts w:cstheme="minorHAnsi"/>
                <w:color w:val="000000"/>
                <w:sz w:val="18"/>
                <w:szCs w:val="18"/>
                <w:lang w:val="en-GB"/>
              </w:rPr>
              <w:t xml:space="preserve">Facemasks must be worn in indoor public spaces. </w:t>
            </w:r>
            <w:r w:rsidR="001C126B" w:rsidRPr="00E00636">
              <w:rPr>
                <w:rFonts w:cstheme="minorHAnsi"/>
                <w:color w:val="000000"/>
                <w:sz w:val="18"/>
                <w:szCs w:val="18"/>
                <w:lang w:val="en-GB"/>
              </w:rPr>
              <w:t xml:space="preserve">Only essential retail </w:t>
            </w:r>
            <w:r w:rsidR="00F03B20" w:rsidRPr="00E00636">
              <w:rPr>
                <w:rFonts w:cstheme="minorHAnsi"/>
                <w:color w:val="000000"/>
                <w:sz w:val="18"/>
                <w:szCs w:val="18"/>
                <w:lang w:val="en-GB"/>
              </w:rPr>
              <w:t xml:space="preserve">shops and services remain open. </w:t>
            </w:r>
            <w:r w:rsidR="00792837" w:rsidRPr="00E00636">
              <w:rPr>
                <w:rFonts w:cstheme="minorHAnsi"/>
                <w:color w:val="000000"/>
                <w:sz w:val="18"/>
                <w:szCs w:val="18"/>
                <w:lang w:val="en-GB"/>
              </w:rPr>
              <w:t xml:space="preserve">People must remain within a 5-mile radius of their home; no gatherings or family visits authorised. </w:t>
            </w:r>
          </w:p>
          <w:p w14:paraId="7B7D27A0" w14:textId="3F8E740D" w:rsidR="00460D50" w:rsidRPr="00E00636" w:rsidRDefault="0079283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002C6F10" w:rsidRPr="00E00636">
              <w:rPr>
                <w:rFonts w:cstheme="minorHAnsi"/>
                <w:sz w:val="18"/>
                <w:szCs w:val="18"/>
                <w:lang w:val="en-GB"/>
              </w:rPr>
              <w:t>may remain open, but only to support provision of essential services.</w:t>
            </w:r>
          </w:p>
          <w:p w14:paraId="7155EB9C" w14:textId="4F614BB6" w:rsidR="00792837" w:rsidRPr="00E00636" w:rsidRDefault="0079283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Pr="00E00636">
              <w:rPr>
                <w:rFonts w:cstheme="minorHAnsi"/>
                <w:sz w:val="18"/>
                <w:szCs w:val="18"/>
                <w:lang w:val="en-US"/>
              </w:rPr>
              <w:t xml:space="preserve">(incl. </w:t>
            </w:r>
            <w:r w:rsidR="00F334BA" w:rsidRPr="00E00636">
              <w:rPr>
                <w:rFonts w:cstheme="minorHAnsi"/>
                <w:sz w:val="18"/>
                <w:szCs w:val="18"/>
                <w:lang w:val="en-US"/>
              </w:rPr>
              <w:t>w</w:t>
            </w:r>
            <w:r w:rsidRPr="00E00636">
              <w:rPr>
                <w:rFonts w:cstheme="minorHAnsi"/>
                <w:sz w:val="18"/>
                <w:szCs w:val="18"/>
                <w:lang w:val="en-US"/>
              </w:rPr>
              <w:t xml:space="preserve">et pubs) may provide take-away and delivery services only. Wet pubs in Dublin remain </w:t>
            </w:r>
            <w:r w:rsidR="00F334BA" w:rsidRPr="00E00636">
              <w:rPr>
                <w:rFonts w:cstheme="minorHAnsi"/>
                <w:sz w:val="18"/>
                <w:szCs w:val="18"/>
                <w:lang w:val="en-US"/>
              </w:rPr>
              <w:t xml:space="preserve">fully </w:t>
            </w:r>
            <w:r w:rsidRPr="00E00636">
              <w:rPr>
                <w:rFonts w:cstheme="minorHAnsi"/>
                <w:sz w:val="18"/>
                <w:szCs w:val="18"/>
                <w:lang w:val="en-US"/>
              </w:rPr>
              <w:t xml:space="preserve">closed. </w:t>
            </w:r>
          </w:p>
        </w:tc>
      </w:tr>
      <w:tr w:rsidR="0089222F" w:rsidRPr="008B0BE0" w14:paraId="25911D79" w14:textId="798E180E"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49BB3A7"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Italy</w:t>
            </w:r>
          </w:p>
          <w:p w14:paraId="5C7F9557" w14:textId="0F8309CE" w:rsidR="002C6F10" w:rsidRPr="00925084" w:rsidRDefault="002C6F10" w:rsidP="003C6E15">
            <w:pPr>
              <w:spacing w:before="120" w:after="120"/>
              <w:jc w:val="center"/>
              <w:rPr>
                <w:rFonts w:cstheme="minorHAnsi"/>
                <w:color w:val="000000"/>
                <w:sz w:val="20"/>
                <w:szCs w:val="20"/>
                <w:lang w:val="en-GB"/>
              </w:rPr>
            </w:pPr>
            <w:r>
              <w:rPr>
                <w:noProof/>
              </w:rPr>
              <w:drawing>
                <wp:inline distT="0" distB="0" distL="0" distR="0" wp14:anchorId="311BDDD5" wp14:editId="405AA92B">
                  <wp:extent cx="1541044" cy="11487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2650" cy="1179729"/>
                          </a:xfrm>
                          <a:prstGeom prst="rect">
                            <a:avLst/>
                          </a:prstGeom>
                        </pic:spPr>
                      </pic:pic>
                    </a:graphicData>
                  </a:graphic>
                </wp:inline>
              </w:drawing>
            </w:r>
          </w:p>
        </w:tc>
        <w:tc>
          <w:tcPr>
            <w:tcW w:w="12109" w:type="dxa"/>
          </w:tcPr>
          <w:p w14:paraId="7E98C8B9" w14:textId="400ED9AE"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2C6F10" w:rsidRPr="00E00636">
              <w:rPr>
                <w:rFonts w:cstheme="minorHAnsi"/>
                <w:color w:val="000000"/>
                <w:sz w:val="18"/>
                <w:szCs w:val="18"/>
                <w:lang w:val="en-GB"/>
              </w:rPr>
              <w:t>784.9</w:t>
            </w:r>
            <w:r w:rsidR="002B595D" w:rsidRPr="00E00636">
              <w:rPr>
                <w:rFonts w:cstheme="minorHAnsi"/>
                <w:color w:val="000000"/>
                <w:sz w:val="18"/>
                <w:szCs w:val="18"/>
                <w:lang w:val="en-GB"/>
              </w:rPr>
              <w:t xml:space="preserve"> cases per 100.000 inhabitants.</w:t>
            </w:r>
          </w:p>
          <w:p w14:paraId="2143A144" w14:textId="35DC1B88" w:rsidR="003C6E15" w:rsidRPr="00E00636" w:rsidRDefault="002C6F10"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Style w:val="apple-converted-space"/>
                <w:rFonts w:eastAsia="Times New Roman" w:cstheme="minorHAnsi"/>
                <w:color w:val="000000"/>
                <w:sz w:val="18"/>
                <w:szCs w:val="18"/>
                <w:lang w:val="en-US"/>
              </w:rPr>
            </w:pPr>
            <w:r w:rsidRPr="00E00636">
              <w:rPr>
                <w:rFonts w:cstheme="minorHAnsi"/>
                <w:b/>
                <w:bCs/>
                <w:color w:val="000000"/>
                <w:sz w:val="18"/>
                <w:szCs w:val="18"/>
                <w:lang w:val="en-US"/>
              </w:rPr>
              <w:t xml:space="preserve">General measures: </w:t>
            </w:r>
            <w:r w:rsidRPr="00E00636">
              <w:rPr>
                <w:rFonts w:cstheme="minorHAnsi"/>
                <w:color w:val="000000"/>
                <w:sz w:val="18"/>
                <w:szCs w:val="18"/>
                <w:lang w:val="en-US"/>
              </w:rPr>
              <w:t xml:space="preserve">From 5th of November to 3rd of December, the entire territory is </w:t>
            </w:r>
            <w:hyperlink r:id="rId54" w:anchor="zone" w:history="1">
              <w:r w:rsidRPr="00E00636">
                <w:rPr>
                  <w:rStyle w:val="Hyperlink"/>
                  <w:rFonts w:cstheme="minorHAnsi"/>
                  <w:sz w:val="18"/>
                  <w:szCs w:val="18"/>
                  <w:lang w:val="en-US"/>
                </w:rPr>
                <w:t xml:space="preserve">split into </w:t>
              </w:r>
              <w:r w:rsidR="00BE6B75" w:rsidRPr="00E00636">
                <w:rPr>
                  <w:rStyle w:val="Hyperlink"/>
                  <w:rFonts w:cstheme="minorHAnsi"/>
                  <w:sz w:val="18"/>
                  <w:szCs w:val="18"/>
                  <w:lang w:val="en-US"/>
                </w:rPr>
                <w:t>3 types of areas</w:t>
              </w:r>
            </w:hyperlink>
            <w:r w:rsidR="00BE6B75" w:rsidRPr="00E00636">
              <w:rPr>
                <w:rFonts w:cstheme="minorHAnsi"/>
                <w:color w:val="000000"/>
                <w:sz w:val="18"/>
                <w:szCs w:val="18"/>
                <w:lang w:val="en-US"/>
              </w:rPr>
              <w:t xml:space="preserve">: </w:t>
            </w:r>
            <w:r w:rsidRPr="00E00636">
              <w:rPr>
                <w:rFonts w:cstheme="minorHAnsi"/>
                <w:color w:val="000000"/>
                <w:sz w:val="18"/>
                <w:szCs w:val="18"/>
                <w:lang w:val="en-US"/>
              </w:rPr>
              <w:t>yellow (default), orange</w:t>
            </w:r>
            <w:r w:rsidR="00BE6B75" w:rsidRPr="00E00636">
              <w:rPr>
                <w:rFonts w:cstheme="minorHAnsi"/>
                <w:color w:val="000000"/>
                <w:sz w:val="18"/>
                <w:szCs w:val="18"/>
                <w:lang w:val="en-US"/>
              </w:rPr>
              <w:t xml:space="preserve"> (high-severity)</w:t>
            </w:r>
            <w:r w:rsidRPr="00E00636">
              <w:rPr>
                <w:rFonts w:cstheme="minorHAnsi"/>
                <w:color w:val="000000"/>
                <w:sz w:val="18"/>
                <w:szCs w:val="18"/>
                <w:lang w:val="en-US"/>
              </w:rPr>
              <w:t xml:space="preserve"> and red areas</w:t>
            </w:r>
            <w:r w:rsidR="00BE6B75" w:rsidRPr="00E00636">
              <w:rPr>
                <w:rFonts w:cstheme="minorHAnsi"/>
                <w:color w:val="000000"/>
                <w:sz w:val="18"/>
                <w:szCs w:val="18"/>
                <w:lang w:val="en-US"/>
              </w:rPr>
              <w:t xml:space="preserve"> (maximal gravity)</w:t>
            </w:r>
            <w:r w:rsidRPr="00E00636">
              <w:rPr>
                <w:rFonts w:cstheme="minorHAnsi"/>
                <w:color w:val="000000"/>
                <w:sz w:val="18"/>
                <w:szCs w:val="18"/>
                <w:lang w:val="en-US"/>
              </w:rPr>
              <w:t xml:space="preserve">. </w:t>
            </w:r>
            <w:r w:rsidR="00BE6B75" w:rsidRPr="00E00636">
              <w:rPr>
                <w:rFonts w:eastAsia="Times New Roman" w:cstheme="minorHAnsi"/>
                <w:color w:val="000000"/>
                <w:sz w:val="18"/>
                <w:szCs w:val="18"/>
                <w:lang w:val="en-US"/>
              </w:rPr>
              <w:t xml:space="preserve">Curfew in place nationwide from 22:00 to 05:00: it </w:t>
            </w:r>
            <w:r w:rsidRPr="00E00636">
              <w:rPr>
                <w:rFonts w:eastAsia="Times New Roman" w:cstheme="minorHAnsi"/>
                <w:color w:val="000000"/>
                <w:sz w:val="18"/>
                <w:szCs w:val="18"/>
                <w:lang w:val="en-US"/>
              </w:rPr>
              <w:t>is prohibited to move without motivation proved by work needs, situation of need, or health reasons. For the remaining hours, it is strongly recommended not to travel, by public and private means of transport, except for work, study needs, for health reasons, for situations of need or to carry out activities or take advantage of non-suspended services.</w:t>
            </w:r>
            <w:r w:rsidR="00BE6B75" w:rsidRPr="00E00636">
              <w:rPr>
                <w:rFonts w:eastAsia="Times New Roman" w:cstheme="minorHAnsi"/>
                <w:color w:val="000000"/>
                <w:sz w:val="18"/>
                <w:szCs w:val="18"/>
                <w:lang w:val="en-US"/>
              </w:rPr>
              <w:t xml:space="preserve"> </w:t>
            </w:r>
            <w:r w:rsidR="00BE6B75" w:rsidRPr="00E00636">
              <w:rPr>
                <w:rFonts w:cstheme="minorHAnsi"/>
                <w:sz w:val="18"/>
                <w:szCs w:val="18"/>
                <w:lang w:val="en-US"/>
              </w:rPr>
              <w:t>It is possible to</w:t>
            </w:r>
            <w:r w:rsidR="00BE6B75" w:rsidRPr="00E00636">
              <w:rPr>
                <w:rStyle w:val="Strong"/>
                <w:rFonts w:cstheme="minorHAnsi"/>
                <w:sz w:val="18"/>
                <w:szCs w:val="18"/>
                <w:lang w:val="en-US"/>
              </w:rPr>
              <w:t xml:space="preserve"> </w:t>
            </w:r>
            <w:r w:rsidR="00BE6B75" w:rsidRPr="00E00636">
              <w:rPr>
                <w:rStyle w:val="Strong"/>
                <w:rFonts w:cstheme="minorHAnsi"/>
                <w:b w:val="0"/>
                <w:bCs w:val="0"/>
                <w:sz w:val="18"/>
                <w:szCs w:val="18"/>
                <w:lang w:val="en-US"/>
              </w:rPr>
              <w:t>close to the public, after 9 pm, streets or squares</w:t>
            </w:r>
            <w:r w:rsidR="00BE6B75" w:rsidRPr="00E00636">
              <w:rPr>
                <w:rFonts w:cstheme="minorHAnsi"/>
                <w:sz w:val="18"/>
                <w:szCs w:val="18"/>
                <w:lang w:val="en-US"/>
              </w:rPr>
              <w:t xml:space="preserve"> where the creation of gatherings is more probable, without prejudice to the transition to private commercial activities and homes.</w:t>
            </w:r>
            <w:r w:rsidRPr="00E00636">
              <w:rPr>
                <w:rStyle w:val="apple-converted-space"/>
                <w:rFonts w:eastAsia="Times New Roman" w:cstheme="minorHAnsi"/>
                <w:color w:val="000000"/>
                <w:sz w:val="18"/>
                <w:szCs w:val="18"/>
                <w:lang w:val="en-US"/>
              </w:rPr>
              <w:t> </w:t>
            </w:r>
            <w:r w:rsidR="003C6E15" w:rsidRPr="00E00636">
              <w:rPr>
                <w:rStyle w:val="apple-converted-space"/>
                <w:rFonts w:eastAsia="Times New Roman" w:cstheme="minorHAnsi"/>
                <w:color w:val="000000"/>
                <w:sz w:val="18"/>
                <w:szCs w:val="18"/>
                <w:lang w:val="en-US"/>
              </w:rPr>
              <w:t>Movement</w:t>
            </w:r>
            <w:r w:rsidR="00BE6B75" w:rsidRPr="00E00636">
              <w:rPr>
                <w:rStyle w:val="apple-converted-space"/>
                <w:rFonts w:eastAsia="Times New Roman" w:cstheme="minorHAnsi"/>
                <w:color w:val="000000"/>
                <w:sz w:val="18"/>
                <w:szCs w:val="18"/>
                <w:lang w:val="en-US"/>
              </w:rPr>
              <w:t xml:space="preserve"> </w:t>
            </w:r>
            <w:r w:rsidR="003C6E15" w:rsidRPr="00E00636">
              <w:rPr>
                <w:rStyle w:val="apple-converted-space"/>
                <w:rFonts w:eastAsia="Times New Roman" w:cstheme="minorHAnsi"/>
                <w:color w:val="000000"/>
                <w:sz w:val="18"/>
                <w:szCs w:val="18"/>
                <w:lang w:val="en-US"/>
              </w:rPr>
              <w:t>between municipalities in orange and reed areas is heavily restricted.</w:t>
            </w:r>
            <w:r w:rsidR="003C6E15" w:rsidRPr="00E00636">
              <w:rPr>
                <w:rFonts w:cstheme="minorHAnsi"/>
                <w:sz w:val="18"/>
                <w:szCs w:val="18"/>
                <w:lang w:val="en-US"/>
              </w:rPr>
              <w:t xml:space="preserve"> Gatherings are not allowed in public spaces and it is strongly recommended not to have guests in private homes. T</w:t>
            </w:r>
            <w:r w:rsidR="003C6E15" w:rsidRPr="00E00636">
              <w:rPr>
                <w:rFonts w:eastAsia="Times New Roman" w:cstheme="minorHAnsi"/>
                <w:color w:val="000000"/>
                <w:sz w:val="18"/>
                <w:szCs w:val="18"/>
                <w:lang w:val="en-US"/>
              </w:rPr>
              <w:t>he consumption of food and drink in public places and places open to the public is prohibited from 18:00 to 05:00. </w:t>
            </w:r>
          </w:p>
          <w:p w14:paraId="2D229E8F" w14:textId="65E373AF" w:rsidR="00BE6B75" w:rsidRPr="00E00636" w:rsidRDefault="00BE6B75"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Style w:val="apple-converted-space"/>
                <w:rFonts w:eastAsia="Times New Roman" w:cstheme="minorHAnsi"/>
                <w:color w:val="000000"/>
                <w:sz w:val="18"/>
                <w:szCs w:val="18"/>
                <w:lang w:val="en-US"/>
              </w:rPr>
            </w:pPr>
            <w:r w:rsidRPr="00E00636">
              <w:rPr>
                <w:rStyle w:val="apple-converted-space"/>
                <w:rFonts w:eastAsia="Times New Roman" w:cstheme="minorHAnsi"/>
                <w:color w:val="000000"/>
                <w:sz w:val="18"/>
                <w:szCs w:val="18"/>
                <w:lang w:val="en-US"/>
              </w:rPr>
              <w:t>All shops may remain open in the yellow area (except on Sundays and Bank Holidays</w:t>
            </w:r>
            <w:r w:rsidR="00755667">
              <w:rPr>
                <w:rStyle w:val="apple-converted-space"/>
                <w:rFonts w:eastAsia="Times New Roman" w:cstheme="minorHAnsi"/>
                <w:color w:val="000000"/>
                <w:sz w:val="18"/>
                <w:szCs w:val="18"/>
                <w:lang w:val="en-US"/>
              </w:rPr>
              <w:t xml:space="preserve"> for shops in malls</w:t>
            </w:r>
            <w:r w:rsidRPr="00E00636">
              <w:rPr>
                <w:rStyle w:val="apple-converted-space"/>
                <w:rFonts w:eastAsia="Times New Roman" w:cstheme="minorHAnsi"/>
                <w:color w:val="000000"/>
                <w:sz w:val="18"/>
                <w:szCs w:val="18"/>
                <w:lang w:val="en-US"/>
              </w:rPr>
              <w:t xml:space="preserve">). In orange or red areas, non-essential shops are closed. </w:t>
            </w:r>
          </w:p>
          <w:p w14:paraId="362F078A" w14:textId="2BE581F3" w:rsidR="002C6F10" w:rsidRPr="00E00636" w:rsidRDefault="00BE6B75"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E00636">
              <w:rPr>
                <w:rStyle w:val="apple-converted-space"/>
                <w:rFonts w:eastAsia="Times New Roman" w:cstheme="minorHAnsi"/>
                <w:color w:val="000000"/>
                <w:sz w:val="18"/>
                <w:szCs w:val="18"/>
                <w:lang w:val="en-US"/>
              </w:rPr>
              <w:t>I</w:t>
            </w:r>
            <w:r w:rsidRPr="00E00636">
              <w:rPr>
                <w:rFonts w:cstheme="minorHAnsi"/>
                <w:sz w:val="18"/>
                <w:szCs w:val="18"/>
                <w:lang w:val="en-US"/>
              </w:rPr>
              <w:t xml:space="preserve">t is mandatory to wear masks in closed spaces. The specific interpersonal safety distance rule is: at least </w:t>
            </w:r>
            <w:r w:rsidRPr="00E00636">
              <w:rPr>
                <w:rStyle w:val="Strong"/>
                <w:rFonts w:cstheme="minorHAnsi"/>
                <w:b w:val="0"/>
                <w:bCs w:val="0"/>
                <w:sz w:val="18"/>
                <w:szCs w:val="18"/>
                <w:lang w:val="en-US"/>
              </w:rPr>
              <w:t xml:space="preserve">2 </w:t>
            </w:r>
            <w:proofErr w:type="spellStart"/>
            <w:r w:rsidRPr="00E00636">
              <w:rPr>
                <w:rStyle w:val="Strong"/>
                <w:rFonts w:cstheme="minorHAnsi"/>
                <w:b w:val="0"/>
                <w:bCs w:val="0"/>
                <w:sz w:val="18"/>
                <w:szCs w:val="18"/>
                <w:lang w:val="en-US"/>
              </w:rPr>
              <w:t>metres</w:t>
            </w:r>
            <w:proofErr w:type="spellEnd"/>
            <w:r w:rsidRPr="00E00636">
              <w:rPr>
                <w:rFonts w:cstheme="minorHAnsi"/>
                <w:sz w:val="18"/>
                <w:szCs w:val="18"/>
                <w:lang w:val="en-US"/>
              </w:rPr>
              <w:t xml:space="preserve"> in case of group sport activity and at least </w:t>
            </w:r>
            <w:r w:rsidRPr="00E00636">
              <w:rPr>
                <w:rStyle w:val="Strong"/>
                <w:rFonts w:cstheme="minorHAnsi"/>
                <w:b w:val="0"/>
                <w:bCs w:val="0"/>
                <w:sz w:val="18"/>
                <w:szCs w:val="18"/>
                <w:lang w:val="en-US"/>
              </w:rPr>
              <w:t xml:space="preserve">1 </w:t>
            </w:r>
            <w:proofErr w:type="spellStart"/>
            <w:r w:rsidRPr="00E00636">
              <w:rPr>
                <w:rStyle w:val="Strong"/>
                <w:rFonts w:cstheme="minorHAnsi"/>
                <w:b w:val="0"/>
                <w:bCs w:val="0"/>
                <w:sz w:val="18"/>
                <w:szCs w:val="18"/>
                <w:lang w:val="en-US"/>
              </w:rPr>
              <w:t>metre</w:t>
            </w:r>
            <w:proofErr w:type="spellEnd"/>
            <w:r w:rsidRPr="00E00636">
              <w:rPr>
                <w:rFonts w:cstheme="minorHAnsi"/>
                <w:sz w:val="18"/>
                <w:szCs w:val="18"/>
                <w:lang w:val="en-US"/>
              </w:rPr>
              <w:t xml:space="preserve"> in all the other </w:t>
            </w:r>
            <w:r w:rsidR="003C6E15" w:rsidRPr="00E00636">
              <w:rPr>
                <w:rFonts w:cstheme="minorHAnsi"/>
                <w:sz w:val="18"/>
                <w:szCs w:val="18"/>
                <w:lang w:val="en-US"/>
              </w:rPr>
              <w:t>circumstances</w:t>
            </w:r>
            <w:r w:rsidRPr="00E00636">
              <w:rPr>
                <w:rFonts w:cstheme="minorHAnsi"/>
                <w:sz w:val="18"/>
                <w:szCs w:val="18"/>
                <w:lang w:val="en-US"/>
              </w:rPr>
              <w:t>..</w:t>
            </w:r>
          </w:p>
          <w:p w14:paraId="5215DCB3" w14:textId="3F80045E" w:rsidR="00BE6B75" w:rsidRPr="00E00636" w:rsidRDefault="00BE6B7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sz w:val="18"/>
                <w:szCs w:val="18"/>
                <w:lang w:val="en-GB"/>
              </w:rPr>
              <w:t xml:space="preserve">Recommended contact tracing app: </w:t>
            </w:r>
            <w:hyperlink r:id="rId55" w:history="1">
              <w:r w:rsidRPr="00E00636">
                <w:rPr>
                  <w:rStyle w:val="Hyperlink"/>
                  <w:rFonts w:cstheme="minorHAnsi"/>
                  <w:sz w:val="18"/>
                  <w:szCs w:val="18"/>
                  <w:lang w:val="en-GB"/>
                </w:rPr>
                <w:t>https://www.immuni.italia.it/</w:t>
              </w:r>
            </w:hyperlink>
            <w:r w:rsidRPr="00E00636">
              <w:rPr>
                <w:rFonts w:cstheme="minorHAnsi"/>
                <w:sz w:val="18"/>
                <w:szCs w:val="18"/>
                <w:lang w:val="en-GB"/>
              </w:rPr>
              <w:t xml:space="preserve"> </w:t>
            </w:r>
          </w:p>
          <w:p w14:paraId="1B2DFBCF" w14:textId="08FCFAD0" w:rsidR="00BE6B75" w:rsidRPr="00E00636" w:rsidRDefault="00BE6B7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As of 06.11.2020, restrictive measures vary according to the epidemiological level of the Italian regions.</w:t>
            </w:r>
            <w:r w:rsidRPr="00E00636">
              <w:rPr>
                <w:rFonts w:cstheme="minorHAnsi"/>
                <w:b/>
                <w:bCs/>
                <w:sz w:val="18"/>
                <w:szCs w:val="18"/>
                <w:lang w:val="en-GB"/>
              </w:rPr>
              <w:t xml:space="preserve"> </w:t>
            </w:r>
            <w:r w:rsidRPr="00E00636">
              <w:rPr>
                <w:rFonts w:cstheme="minorHAnsi"/>
                <w:sz w:val="18"/>
                <w:szCs w:val="18"/>
                <w:lang w:val="en-GB"/>
              </w:rPr>
              <w:t xml:space="preserve">In all the areas: the activities of accommodation facilities (hotels, non-hotel, short-stay and farm holiday hotel accommodation) are allowed, provided that the interpersonal safety distance of one metre is guaranteed in the common areas and strict hygiene measures are in place. </w:t>
            </w:r>
            <w:hyperlink r:id="rId56" w:tgtFrame="_blank" w:history="1">
              <w:r w:rsidRPr="00E00636">
                <w:rPr>
                  <w:rStyle w:val="Hyperlink"/>
                  <w:rFonts w:cstheme="minorHAnsi"/>
                  <w:sz w:val="18"/>
                  <w:szCs w:val="18"/>
                  <w:lang w:val="en-US"/>
                </w:rPr>
                <w:t>Guidelines for accommodation</w:t>
              </w:r>
            </w:hyperlink>
          </w:p>
          <w:p w14:paraId="1CA2913F" w14:textId="4F248D0E" w:rsidR="00F02D38" w:rsidRPr="00E00636" w:rsidRDefault="002C6F10"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8"/>
                <w:szCs w:val="18"/>
                <w:lang w:val="en-US"/>
              </w:rPr>
            </w:pPr>
            <w:r w:rsidRPr="00E00636">
              <w:rPr>
                <w:rFonts w:eastAsia="Times New Roman" w:cstheme="minorHAnsi"/>
                <w:b/>
                <w:bCs/>
                <w:color w:val="000000"/>
                <w:sz w:val="18"/>
                <w:szCs w:val="18"/>
                <w:lang w:val="en-US"/>
              </w:rPr>
              <w:t>Restaurants</w:t>
            </w:r>
            <w:r w:rsidR="003C6E15" w:rsidRPr="00E00636">
              <w:rPr>
                <w:rFonts w:eastAsia="Times New Roman" w:cstheme="minorHAnsi"/>
                <w:b/>
                <w:bCs/>
                <w:color w:val="000000"/>
                <w:sz w:val="18"/>
                <w:szCs w:val="18"/>
                <w:lang w:val="en-US"/>
              </w:rPr>
              <w:t xml:space="preserve"> and </w:t>
            </w:r>
            <w:r w:rsidRPr="00E00636">
              <w:rPr>
                <w:rFonts w:eastAsia="Times New Roman" w:cstheme="minorHAnsi"/>
                <w:b/>
                <w:bCs/>
                <w:color w:val="000000"/>
                <w:sz w:val="18"/>
                <w:szCs w:val="18"/>
                <w:lang w:val="en-US"/>
              </w:rPr>
              <w:t>bars</w:t>
            </w:r>
            <w:r w:rsidRPr="00E00636">
              <w:rPr>
                <w:rFonts w:eastAsia="Times New Roman" w:cstheme="minorHAnsi"/>
                <w:color w:val="000000"/>
                <w:sz w:val="18"/>
                <w:szCs w:val="18"/>
                <w:lang w:val="en-US"/>
              </w:rPr>
              <w:t xml:space="preserve"> </w:t>
            </w:r>
            <w:r w:rsidR="003C6E15" w:rsidRPr="00E00636">
              <w:rPr>
                <w:rFonts w:eastAsia="Times New Roman" w:cstheme="minorHAnsi"/>
                <w:color w:val="000000"/>
                <w:sz w:val="18"/>
                <w:szCs w:val="18"/>
                <w:lang w:val="en-US"/>
              </w:rPr>
              <w:t xml:space="preserve">in yellow areas </w:t>
            </w:r>
            <w:r w:rsidRPr="00E00636">
              <w:rPr>
                <w:rFonts w:eastAsia="Times New Roman" w:cstheme="minorHAnsi"/>
                <w:color w:val="000000"/>
                <w:sz w:val="18"/>
                <w:szCs w:val="18"/>
                <w:lang w:val="en-US"/>
              </w:rPr>
              <w:t xml:space="preserve">are open from </w:t>
            </w:r>
            <w:r w:rsidR="003C6E15" w:rsidRPr="00E00636">
              <w:rPr>
                <w:rFonts w:eastAsia="Times New Roman" w:cstheme="minorHAnsi"/>
                <w:color w:val="000000"/>
                <w:sz w:val="18"/>
                <w:szCs w:val="18"/>
                <w:lang w:val="en-US"/>
              </w:rPr>
              <w:t>05:00 to 18:00, with a maximum of 4 guests allowed for each table (except for cohabiting people). They are closed in orange and red areas.</w:t>
            </w:r>
            <w:r w:rsidRPr="00E00636">
              <w:rPr>
                <w:rFonts w:eastAsia="Times New Roman" w:cstheme="minorHAnsi"/>
                <w:color w:val="000000"/>
                <w:sz w:val="18"/>
                <w:szCs w:val="18"/>
                <w:lang w:val="en-US"/>
              </w:rPr>
              <w:t xml:space="preserve"> Delivery services are allowed </w:t>
            </w:r>
            <w:r w:rsidR="003C6E15" w:rsidRPr="00E00636">
              <w:rPr>
                <w:rFonts w:eastAsia="Times New Roman" w:cstheme="minorHAnsi"/>
                <w:color w:val="000000"/>
                <w:sz w:val="18"/>
                <w:szCs w:val="18"/>
                <w:lang w:val="en-US"/>
              </w:rPr>
              <w:t xml:space="preserve">everywhere </w:t>
            </w:r>
            <w:r w:rsidRPr="00E00636">
              <w:rPr>
                <w:rFonts w:eastAsia="Times New Roman" w:cstheme="minorHAnsi"/>
                <w:color w:val="000000"/>
                <w:sz w:val="18"/>
                <w:szCs w:val="18"/>
                <w:lang w:val="en-US"/>
              </w:rPr>
              <w:t>without any time limit. Takeaway services are allowed until 10 p.m. (the consumption of food and drinks is forbidden on site or nearby)</w:t>
            </w:r>
            <w:r w:rsidR="003C6E15" w:rsidRPr="00E00636">
              <w:rPr>
                <w:rFonts w:eastAsia="Times New Roman" w:cstheme="minorHAnsi"/>
                <w:color w:val="000000"/>
                <w:sz w:val="18"/>
                <w:szCs w:val="18"/>
                <w:lang w:val="en-US"/>
              </w:rPr>
              <w:t>. A sign indicating the number of people admitted inside at the same time must be displayed at the entrance to each bar, pub and restaurant. </w:t>
            </w:r>
            <w:r w:rsidRPr="00E00636">
              <w:rPr>
                <w:rFonts w:eastAsia="Times New Roman" w:cstheme="minorHAnsi"/>
                <w:color w:val="000000"/>
                <w:sz w:val="18"/>
                <w:szCs w:val="18"/>
                <w:lang w:val="en-US"/>
              </w:rPr>
              <w:t>Bars and restaurants at the airports, highways and hospitals are open without time limit. Activities that take place in ballrooms, nightclubs and similar venues, outdoors or indoors, remain suspended. </w:t>
            </w:r>
          </w:p>
        </w:tc>
      </w:tr>
      <w:tr w:rsidR="0089222F" w:rsidRPr="008B0BE0" w14:paraId="4FE55BDD" w14:textId="6B45903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1BCA5164"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Latvia</w:t>
            </w:r>
          </w:p>
          <w:p w14:paraId="4B246FE4" w14:textId="6647F357" w:rsidR="00A75307" w:rsidRPr="00925084" w:rsidRDefault="00A75307" w:rsidP="006B576D">
            <w:pPr>
              <w:spacing w:before="80" w:after="80"/>
              <w:jc w:val="center"/>
              <w:rPr>
                <w:rFonts w:cstheme="minorHAnsi"/>
                <w:color w:val="000000"/>
                <w:sz w:val="20"/>
                <w:szCs w:val="20"/>
                <w:lang w:val="en-GB"/>
              </w:rPr>
            </w:pPr>
            <w:r>
              <w:rPr>
                <w:noProof/>
              </w:rPr>
              <w:drawing>
                <wp:inline distT="0" distB="0" distL="0" distR="0" wp14:anchorId="714F38FA" wp14:editId="0C82CF36">
                  <wp:extent cx="1584759" cy="107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6190" cy="1128960"/>
                          </a:xfrm>
                          <a:prstGeom prst="rect">
                            <a:avLst/>
                          </a:prstGeom>
                        </pic:spPr>
                      </pic:pic>
                    </a:graphicData>
                  </a:graphic>
                </wp:inline>
              </w:drawing>
            </w:r>
          </w:p>
        </w:tc>
        <w:tc>
          <w:tcPr>
            <w:tcW w:w="12109" w:type="dxa"/>
          </w:tcPr>
          <w:p w14:paraId="662B2864" w14:textId="04FCD3F6" w:rsidR="002B595D" w:rsidRPr="00E00636" w:rsidRDefault="00A7530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 xml:space="preserve">261.72 </w:t>
            </w:r>
            <w:r w:rsidR="002B595D" w:rsidRPr="00E00636">
              <w:rPr>
                <w:rFonts w:cstheme="minorHAnsi"/>
                <w:color w:val="000000"/>
                <w:sz w:val="18"/>
                <w:szCs w:val="18"/>
                <w:lang w:val="en-GB"/>
              </w:rPr>
              <w:t>cases per 100.000 inhabitants.</w:t>
            </w:r>
          </w:p>
          <w:p w14:paraId="0FC52407" w14:textId="71F30CC3" w:rsidR="005B490E"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General information</w:t>
            </w:r>
            <w:r w:rsidR="00E86779" w:rsidRPr="00E00636">
              <w:rPr>
                <w:rFonts w:cstheme="minorHAnsi"/>
                <w:b/>
                <w:bCs/>
                <w:color w:val="000000"/>
                <w:sz w:val="18"/>
                <w:szCs w:val="18"/>
                <w:lang w:val="en-GB"/>
              </w:rPr>
              <w:t xml:space="preserve">: </w:t>
            </w:r>
            <w:r w:rsidR="005B490E" w:rsidRPr="00E00636">
              <w:rPr>
                <w:rFonts w:cstheme="minorHAnsi"/>
                <w:sz w:val="18"/>
                <w:szCs w:val="18"/>
                <w:lang w:val="en-US"/>
              </w:rPr>
              <w:t>Latvia’s government declared a four-week reinforcement of restrictions starting on 09.11.2020 until 06.12.2020.</w:t>
            </w:r>
            <w:r w:rsidR="005B490E" w:rsidRPr="00E00636">
              <w:rPr>
                <w:rFonts w:cstheme="minorHAnsi"/>
                <w:color w:val="000000"/>
                <w:sz w:val="18"/>
                <w:szCs w:val="18"/>
                <w:lang w:val="en-GB"/>
              </w:rPr>
              <w:t xml:space="preserve">  T</w:t>
            </w:r>
            <w:r w:rsidR="005B490E" w:rsidRPr="00E00636">
              <w:rPr>
                <w:rFonts w:cstheme="minorHAnsi"/>
                <w:sz w:val="18"/>
                <w:szCs w:val="18"/>
                <w:lang w:val="en-US"/>
              </w:rPr>
              <w:t>he use of masks is mandatory in indoor public settings, and outdoor areas that are adjacent and part of a given facility. If a large number of persons is present at a site where the two-</w:t>
            </w:r>
            <w:proofErr w:type="spellStart"/>
            <w:r w:rsidR="005B490E" w:rsidRPr="00E00636">
              <w:rPr>
                <w:rFonts w:cstheme="minorHAnsi"/>
                <w:sz w:val="18"/>
                <w:szCs w:val="18"/>
                <w:lang w:val="en-US"/>
              </w:rPr>
              <w:t>metre</w:t>
            </w:r>
            <w:proofErr w:type="spellEnd"/>
            <w:r w:rsidR="005B490E" w:rsidRPr="00E00636">
              <w:rPr>
                <w:rFonts w:cstheme="minorHAnsi"/>
                <w:sz w:val="18"/>
                <w:szCs w:val="18"/>
                <w:lang w:val="en-US"/>
              </w:rPr>
              <w:t xml:space="preserve"> physical distance cannot be ensured and the spend time together is likely to exceed 15 minutes, a physical barrier between persons shall be created, or the use of mouth and nose covers is required. People must respect 2 </w:t>
            </w:r>
            <w:proofErr w:type="spellStart"/>
            <w:r w:rsidR="005B490E" w:rsidRPr="00E00636">
              <w:rPr>
                <w:rFonts w:cstheme="minorHAnsi"/>
                <w:sz w:val="18"/>
                <w:szCs w:val="18"/>
                <w:lang w:val="en-US"/>
              </w:rPr>
              <w:t>metres</w:t>
            </w:r>
            <w:proofErr w:type="spellEnd"/>
            <w:r w:rsidR="005B490E" w:rsidRPr="00E00636">
              <w:rPr>
                <w:rFonts w:cstheme="minorHAnsi"/>
                <w:sz w:val="18"/>
                <w:szCs w:val="18"/>
                <w:lang w:val="en-US"/>
              </w:rPr>
              <w:t xml:space="preserve"> physical distancing. For private events, not more than ten people from two households are allowed to get together, with the exception of funerals. With some exemptions (such as demonstrations and rallies) large public events are banned. Non-essential shops can open during working days only. In weekends, only essential stores, such as grocery stores, pharmacies, veterinarian pharmacies, pet stores, bookstores, newsstands, optical stores, hygiene goods and household stores, telecommunication stores will be opened in shopping centers.</w:t>
            </w:r>
          </w:p>
          <w:p w14:paraId="544C859B" w14:textId="110F3732" w:rsidR="002B595D" w:rsidRPr="00E00636" w:rsidRDefault="00E8677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 xml:space="preserve">Recommendations for tourism available here: </w:t>
            </w:r>
            <w:hyperlink r:id="rId58" w:history="1">
              <w:r w:rsidRPr="00E00636">
                <w:rPr>
                  <w:rStyle w:val="Hyperlink"/>
                  <w:rFonts w:cstheme="minorHAnsi"/>
                  <w:sz w:val="18"/>
                  <w:szCs w:val="18"/>
                  <w:lang w:val="en-US"/>
                </w:rPr>
                <w:t>Latvia travel recommendations</w:t>
              </w:r>
            </w:hyperlink>
            <w:r w:rsidRPr="00E00636">
              <w:rPr>
                <w:rFonts w:cstheme="minorHAnsi"/>
                <w:sz w:val="18"/>
                <w:szCs w:val="18"/>
                <w:lang w:val="en-US"/>
              </w:rPr>
              <w:t xml:space="preserve">. Recommended contact tracing app: </w:t>
            </w:r>
            <w:hyperlink r:id="rId59" w:history="1">
              <w:proofErr w:type="spellStart"/>
              <w:r w:rsidRPr="00E00636">
                <w:rPr>
                  <w:rStyle w:val="Hyperlink"/>
                  <w:rFonts w:cstheme="minorHAnsi"/>
                  <w:sz w:val="18"/>
                  <w:szCs w:val="18"/>
                  <w:lang w:val="en-US"/>
                </w:rPr>
                <w:t>Apturi</w:t>
              </w:r>
              <w:proofErr w:type="spellEnd"/>
            </w:hyperlink>
          </w:p>
          <w:p w14:paraId="55659DA8" w14:textId="77777777" w:rsidR="00460D50" w:rsidRPr="00E00636" w:rsidRDefault="00F02D3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can stay open on the condition that physical distancing and epidemiological safety measures are being followed. By complying with recommendations, including disinfection of surfaces and others, and ensuring that social distancing requirements are followed, hotels and guest houses can operate and admit guests.</w:t>
            </w:r>
          </w:p>
          <w:p w14:paraId="6D87736D" w14:textId="53834B70" w:rsidR="00F02D38" w:rsidRPr="00E00636" w:rsidRDefault="00F02D3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Restaurants </w:t>
            </w:r>
            <w:r w:rsidR="005B490E" w:rsidRPr="00E00636">
              <w:rPr>
                <w:rFonts w:cstheme="minorHAnsi"/>
                <w:sz w:val="18"/>
                <w:szCs w:val="18"/>
                <w:lang w:val="en-US"/>
              </w:rPr>
              <w:t xml:space="preserve">and bars can only provide take away services. </w:t>
            </w:r>
          </w:p>
        </w:tc>
      </w:tr>
      <w:tr w:rsidR="0089222F" w:rsidRPr="008B0BE0" w14:paraId="419BCB03" w14:textId="1A52BC6A"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D489CFA"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Liechtenstein</w:t>
            </w:r>
          </w:p>
          <w:p w14:paraId="2D02058D" w14:textId="503AAFF9"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767DBD85" wp14:editId="3CEE1EA6">
                  <wp:extent cx="1519870" cy="11734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66484" cy="1209470"/>
                          </a:xfrm>
                          <a:prstGeom prst="rect">
                            <a:avLst/>
                          </a:prstGeom>
                        </pic:spPr>
                      </pic:pic>
                    </a:graphicData>
                  </a:graphic>
                </wp:inline>
              </w:drawing>
            </w:r>
          </w:p>
        </w:tc>
        <w:tc>
          <w:tcPr>
            <w:tcW w:w="12109" w:type="dxa"/>
          </w:tcPr>
          <w:p w14:paraId="16AE6108" w14:textId="3A57C688"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4C1713">
              <w:rPr>
                <w:rFonts w:cstheme="minorHAnsi"/>
                <w:color w:val="000000"/>
                <w:sz w:val="18"/>
                <w:szCs w:val="18"/>
                <w:lang w:val="en-GB"/>
              </w:rPr>
              <w:t xml:space="preserve">844.23 </w:t>
            </w:r>
            <w:r w:rsidR="002B595D" w:rsidRPr="00E00636">
              <w:rPr>
                <w:rFonts w:cstheme="minorHAnsi"/>
                <w:color w:val="000000"/>
                <w:sz w:val="18"/>
                <w:szCs w:val="18"/>
                <w:lang w:val="en-GB"/>
              </w:rPr>
              <w:t>cases per 100.000 inhabitants.</w:t>
            </w:r>
          </w:p>
          <w:p w14:paraId="252BA6D1" w14:textId="77777777" w:rsidR="00460D50" w:rsidRDefault="002B595D" w:rsidP="004C1713">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D2037C" w:rsidRPr="00E00636">
              <w:rPr>
                <w:rFonts w:cstheme="minorHAnsi"/>
                <w:b/>
                <w:bCs/>
                <w:color w:val="000000"/>
                <w:sz w:val="18"/>
                <w:szCs w:val="18"/>
                <w:lang w:val="en-GB"/>
              </w:rPr>
              <w:t xml:space="preserve">: </w:t>
            </w:r>
            <w:r w:rsidR="004C1713" w:rsidRPr="004C1713">
              <w:rPr>
                <w:rFonts w:cstheme="minorHAnsi"/>
                <w:color w:val="000000"/>
                <w:sz w:val="18"/>
                <w:szCs w:val="18"/>
                <w:lang w:val="en-GB"/>
              </w:rPr>
              <w:t xml:space="preserve">On </w:t>
            </w:r>
            <w:r w:rsidR="004C1713">
              <w:rPr>
                <w:rFonts w:cstheme="minorHAnsi"/>
                <w:color w:val="000000"/>
                <w:sz w:val="18"/>
                <w:szCs w:val="18"/>
                <w:lang w:val="en-GB"/>
              </w:rPr>
              <w:t>10.11.2020</w:t>
            </w:r>
            <w:r w:rsidR="004C1713" w:rsidRPr="004C1713">
              <w:rPr>
                <w:rFonts w:cstheme="minorHAnsi"/>
                <w:color w:val="000000"/>
                <w:sz w:val="18"/>
                <w:szCs w:val="18"/>
                <w:lang w:val="en-GB"/>
              </w:rPr>
              <w:t xml:space="preserve"> in light of rising levels of COVID-19 infections, the Liechtenstein Government announced that it will be extending measures taken to mitigate the spread of the virus through </w:t>
            </w:r>
            <w:r w:rsidR="004C1713">
              <w:rPr>
                <w:rFonts w:cstheme="minorHAnsi"/>
                <w:color w:val="000000"/>
                <w:sz w:val="18"/>
                <w:szCs w:val="18"/>
                <w:lang w:val="en-GB"/>
              </w:rPr>
              <w:t>29311.2020</w:t>
            </w:r>
            <w:r w:rsidR="004C1713" w:rsidRPr="004C1713">
              <w:rPr>
                <w:rFonts w:cstheme="minorHAnsi"/>
                <w:color w:val="000000"/>
                <w:sz w:val="18"/>
                <w:szCs w:val="18"/>
                <w:lang w:val="en-GB"/>
              </w:rPr>
              <w:t xml:space="preserve">. This includes measures implemented on October 21 and 24, respectively that the wearing of masks are required inside all public buildings. Eating and drinking at public events is also prohibited. Since November 4, private events that have not developed protective procedures are only allowed for up to 10 people. Larger private events must </w:t>
            </w:r>
            <w:proofErr w:type="spellStart"/>
            <w:r w:rsidR="004C1713" w:rsidRPr="004C1713">
              <w:rPr>
                <w:rFonts w:cstheme="minorHAnsi"/>
                <w:color w:val="000000"/>
                <w:sz w:val="18"/>
                <w:szCs w:val="18"/>
                <w:lang w:val="en-GB"/>
              </w:rPr>
              <w:t>fulfill</w:t>
            </w:r>
            <w:proofErr w:type="spellEnd"/>
            <w:r w:rsidR="004C1713" w:rsidRPr="004C1713">
              <w:rPr>
                <w:rFonts w:cstheme="minorHAnsi"/>
                <w:color w:val="000000"/>
                <w:sz w:val="18"/>
                <w:szCs w:val="18"/>
                <w:lang w:val="en-GB"/>
              </w:rPr>
              <w:t xml:space="preserve"> the same requirements as large public events, including a minimum social distancing of 1.5 meters and the wearing of masks when indoors. The consumption of food or beverages at large private events is prohibited.</w:t>
            </w:r>
          </w:p>
          <w:p w14:paraId="190874F3" w14:textId="46039439" w:rsidR="004C1713" w:rsidRPr="004C1713" w:rsidRDefault="004C1713" w:rsidP="004C1713">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 xml:space="preserve">Bras and restaurants </w:t>
            </w:r>
            <w:r>
              <w:rPr>
                <w:rFonts w:cstheme="minorHAnsi"/>
                <w:color w:val="000000"/>
                <w:sz w:val="18"/>
                <w:szCs w:val="18"/>
                <w:lang w:val="en-GB"/>
              </w:rPr>
              <w:t xml:space="preserve">are closed, as well as nightclubs. </w:t>
            </w:r>
          </w:p>
        </w:tc>
      </w:tr>
      <w:tr w:rsidR="0089222F" w:rsidRPr="008B0BE0" w14:paraId="66E5CAF7" w14:textId="357FFD36"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B484B6B"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t>Lithuania</w:t>
            </w:r>
          </w:p>
          <w:p w14:paraId="10C8154C" w14:textId="283617D6" w:rsidR="005B490E" w:rsidRPr="00B72E1F" w:rsidRDefault="005B490E"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3E3D38DF" wp14:editId="5E313C3F">
                  <wp:extent cx="1594847" cy="115062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5310" cy="1179813"/>
                          </a:xfrm>
                          <a:prstGeom prst="rect">
                            <a:avLst/>
                          </a:prstGeom>
                        </pic:spPr>
                      </pic:pic>
                    </a:graphicData>
                  </a:graphic>
                </wp:inline>
              </w:drawing>
            </w:r>
          </w:p>
        </w:tc>
        <w:tc>
          <w:tcPr>
            <w:tcW w:w="12109" w:type="dxa"/>
          </w:tcPr>
          <w:p w14:paraId="0EBC831E" w14:textId="26EEF8C8" w:rsidR="002B595D" w:rsidRPr="00E00636" w:rsidRDefault="005A3EF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799.8</w:t>
            </w:r>
            <w:r w:rsidR="002B595D" w:rsidRPr="00E00636">
              <w:rPr>
                <w:rFonts w:cstheme="minorHAnsi"/>
                <w:color w:val="000000"/>
                <w:sz w:val="18"/>
                <w:szCs w:val="18"/>
                <w:lang w:val="en-GB"/>
              </w:rPr>
              <w:t xml:space="preserve"> cases per 100.000 inhabitants.</w:t>
            </w:r>
          </w:p>
          <w:p w14:paraId="7B002224" w14:textId="4232DB84"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E86779" w:rsidRPr="00E00636">
              <w:rPr>
                <w:rFonts w:cstheme="minorHAnsi"/>
                <w:b/>
                <w:bCs/>
                <w:color w:val="000000"/>
                <w:sz w:val="18"/>
                <w:szCs w:val="18"/>
                <w:lang w:val="en-GB"/>
              </w:rPr>
              <w:t xml:space="preserve">: </w:t>
            </w:r>
            <w:r w:rsidR="005A3EF0" w:rsidRPr="00E00636">
              <w:rPr>
                <w:rFonts w:cstheme="minorHAnsi"/>
                <w:color w:val="000000"/>
                <w:sz w:val="18"/>
                <w:szCs w:val="18"/>
                <w:lang w:val="en-GB"/>
              </w:rPr>
              <w:t>It is recommended to restrict movement for non-essential reasons; leave the place of residence only for the purpose of work, shopping, health and other services.</w:t>
            </w:r>
            <w:r w:rsidR="005A3EF0" w:rsidRPr="00E00636">
              <w:rPr>
                <w:rFonts w:cstheme="minorHAnsi"/>
                <w:b/>
                <w:bCs/>
                <w:color w:val="000000"/>
                <w:sz w:val="18"/>
                <w:szCs w:val="18"/>
                <w:lang w:val="en-GB"/>
              </w:rPr>
              <w:t xml:space="preserve"> </w:t>
            </w:r>
            <w:r w:rsidR="00E86779" w:rsidRPr="00E00636">
              <w:rPr>
                <w:rFonts w:cstheme="minorHAnsi"/>
                <w:color w:val="000000"/>
                <w:sz w:val="18"/>
                <w:szCs w:val="18"/>
                <w:lang w:val="en-GB"/>
              </w:rPr>
              <w:t xml:space="preserve">Face mask are mandatory on public transport and in enclosed shopping and service provision locations. </w:t>
            </w:r>
            <w:r w:rsidR="00DB5D18" w:rsidRPr="00E00636">
              <w:rPr>
                <w:rFonts w:cstheme="minorHAnsi"/>
                <w:color w:val="000000"/>
                <w:sz w:val="18"/>
                <w:szCs w:val="18"/>
                <w:lang w:val="en-GB"/>
              </w:rPr>
              <w:t>A distance of 2 metres between people must be ensured (except for members of the same family). The safety distance may be less if there is a partition or if personal protective equipment is worn. Distances in queues are at least 1 metre. Further local restrictions can be applied.</w:t>
            </w:r>
            <w:r w:rsidR="005A3EF0" w:rsidRPr="00E00636">
              <w:rPr>
                <w:rFonts w:cstheme="minorHAnsi"/>
                <w:color w:val="000000"/>
                <w:sz w:val="18"/>
                <w:szCs w:val="18"/>
                <w:lang w:val="en-GB"/>
              </w:rPr>
              <w:t xml:space="preserve"> No indoor or outdoor commercial or non-commercial cultural, entertainment, sporting events, celebrations, fairs, festivals or other mass gatherings arranged in public locations. It is recommended to restrict close contact with members of other families and/or households or meet with members of no more than 2 families and/or households wearing masks.</w:t>
            </w:r>
          </w:p>
          <w:p w14:paraId="539463E3" w14:textId="2427DE0B" w:rsidR="005A3EF0" w:rsidRPr="00E00636" w:rsidRDefault="005A3EF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62" w:tgtFrame="_blank" w:history="1">
              <w:r w:rsidRPr="00E00636">
                <w:rPr>
                  <w:rStyle w:val="Strong"/>
                  <w:rFonts w:cstheme="minorHAnsi"/>
                  <w:b w:val="0"/>
                  <w:bCs w:val="0"/>
                  <w:color w:val="0000FF"/>
                  <w:sz w:val="18"/>
                  <w:szCs w:val="18"/>
                  <w:u w:val="single"/>
                  <w:lang w:val="en-US"/>
                </w:rPr>
                <w:t>Korona Stop LT</w:t>
              </w:r>
            </w:hyperlink>
          </w:p>
          <w:p w14:paraId="60F929F4" w14:textId="77777777" w:rsidR="005A3EF0" w:rsidRPr="00E00636" w:rsidRDefault="00DB5D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Hotel</w:t>
            </w:r>
            <w:r w:rsidR="005A3EF0" w:rsidRPr="00E00636">
              <w:rPr>
                <w:rFonts w:cstheme="minorHAnsi"/>
                <w:b/>
                <w:bCs/>
                <w:sz w:val="18"/>
                <w:szCs w:val="18"/>
                <w:lang w:val="en-US"/>
              </w:rPr>
              <w:t>s:</w:t>
            </w:r>
            <w:r w:rsidR="00F04DBB" w:rsidRPr="00E00636">
              <w:rPr>
                <w:rFonts w:cstheme="minorHAnsi"/>
                <w:sz w:val="18"/>
                <w:szCs w:val="18"/>
                <w:lang w:val="en-US"/>
              </w:rPr>
              <w:t xml:space="preserve"> </w:t>
            </w:r>
            <w:r w:rsidR="005A3EF0" w:rsidRPr="00E00636">
              <w:rPr>
                <w:rFonts w:cstheme="minorHAnsi"/>
                <w:sz w:val="18"/>
                <w:szCs w:val="18"/>
                <w:lang w:val="en-US"/>
              </w:rPr>
              <w:t xml:space="preserve">The accommodation sector is required to accommodate a maximum of 2 people in one room, except for family members; to ensure that everyone wears a face mask and maintains a distance of at least 2 meters between people or groups of people (up to 5 people or family members) in common areas. </w:t>
            </w:r>
          </w:p>
          <w:p w14:paraId="367F95B3" w14:textId="05C122B9" w:rsidR="00F04DBB" w:rsidRPr="00E00636" w:rsidRDefault="00F04DB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Bars and restaurants</w:t>
            </w:r>
            <w:r w:rsidR="005A3EF0" w:rsidRPr="00E00636">
              <w:rPr>
                <w:rFonts w:cstheme="minorHAnsi"/>
                <w:b/>
                <w:bCs/>
                <w:sz w:val="18"/>
                <w:szCs w:val="18"/>
                <w:lang w:val="en-US"/>
              </w:rPr>
              <w:t xml:space="preserve"> </w:t>
            </w:r>
            <w:r w:rsidR="005A3EF0" w:rsidRPr="00E00636">
              <w:rPr>
                <w:rFonts w:cstheme="minorHAnsi"/>
                <w:sz w:val="18"/>
                <w:szCs w:val="18"/>
                <w:lang w:val="en-US"/>
              </w:rPr>
              <w:t>are closed, except for take away or delivery. Catering can still be provided in certain circumstances such as for staff of enterprises, or in educational institutions, social care, and health care.</w:t>
            </w:r>
          </w:p>
        </w:tc>
      </w:tr>
      <w:tr w:rsidR="0089222F" w:rsidRPr="008B0BE0" w14:paraId="0CD49099" w14:textId="5078C428"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B294FC1"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t>Luxembourg</w:t>
            </w:r>
          </w:p>
          <w:p w14:paraId="18A85514" w14:textId="7946CE1D" w:rsidR="005A3EF0" w:rsidRPr="00B72E1F" w:rsidRDefault="005A3EF0"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2C5E2F1D" wp14:editId="20840FDF">
                  <wp:extent cx="1577340" cy="103753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16340" cy="1063192"/>
                          </a:xfrm>
                          <a:prstGeom prst="rect">
                            <a:avLst/>
                          </a:prstGeom>
                        </pic:spPr>
                      </pic:pic>
                    </a:graphicData>
                  </a:graphic>
                </wp:inline>
              </w:drawing>
            </w:r>
          </w:p>
        </w:tc>
        <w:tc>
          <w:tcPr>
            <w:tcW w:w="12109" w:type="dxa"/>
          </w:tcPr>
          <w:p w14:paraId="4F2AA86D" w14:textId="452351DE"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5A3EF0" w:rsidRPr="00E00636">
              <w:rPr>
                <w:rFonts w:cstheme="minorHAnsi"/>
                <w:color w:val="000000"/>
                <w:sz w:val="18"/>
                <w:szCs w:val="18"/>
                <w:lang w:val="en-GB"/>
              </w:rPr>
              <w:t>1279.05</w:t>
            </w:r>
            <w:r w:rsidR="002B595D" w:rsidRPr="00E00636">
              <w:rPr>
                <w:rFonts w:cstheme="minorHAnsi"/>
                <w:color w:val="000000"/>
                <w:sz w:val="18"/>
                <w:szCs w:val="18"/>
                <w:lang w:val="en-GB"/>
              </w:rPr>
              <w:t xml:space="preserve"> cases per 100.000 inhabitants.</w:t>
            </w:r>
          </w:p>
          <w:p w14:paraId="76F20258" w14:textId="01EC6132" w:rsidR="005A3EF0"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General information</w:t>
            </w:r>
            <w:r w:rsidRPr="00E00636">
              <w:rPr>
                <w:rFonts w:cstheme="minorHAnsi"/>
                <w:sz w:val="18"/>
                <w:szCs w:val="18"/>
                <w:lang w:val="en-GB"/>
              </w:rPr>
              <w:t xml:space="preserve"> </w:t>
            </w:r>
            <w:r w:rsidR="00EA3935" w:rsidRPr="00E00636">
              <w:rPr>
                <w:rFonts w:cstheme="minorHAnsi"/>
                <w:sz w:val="18"/>
                <w:szCs w:val="18"/>
                <w:lang w:val="en-GB"/>
              </w:rPr>
              <w:t xml:space="preserve">: </w:t>
            </w:r>
            <w:r w:rsidR="005A3EF0" w:rsidRPr="00E00636">
              <w:rPr>
                <w:rFonts w:cstheme="minorHAnsi"/>
                <w:sz w:val="18"/>
                <w:szCs w:val="18"/>
                <w:lang w:val="en-GB"/>
              </w:rPr>
              <w:t xml:space="preserve">Between 23:00 and 6:00 a curfew is in place and only essential movement is allowed. </w:t>
            </w:r>
            <w:r w:rsidR="00EA3935" w:rsidRPr="00E00636">
              <w:rPr>
                <w:rFonts w:cstheme="minorHAnsi"/>
                <w:sz w:val="18"/>
                <w:szCs w:val="18"/>
                <w:lang w:val="en-GB"/>
              </w:rPr>
              <w:t xml:space="preserve">Facemasks (any protection covering nose and mouth) are mandatory when the social distance of 2 metres cannot be respected. </w:t>
            </w:r>
            <w:r w:rsidR="00EA3935" w:rsidRPr="00E00636">
              <w:rPr>
                <w:rFonts w:cstheme="minorHAnsi"/>
                <w:sz w:val="18"/>
                <w:szCs w:val="18"/>
                <w:lang w:val="en-US"/>
              </w:rPr>
              <w:t>Both indoor and outdoor gatherings are permitted, provided that the </w:t>
            </w:r>
            <w:hyperlink r:id="rId64" w:tgtFrame="_blank" w:history="1">
              <w:r w:rsidR="00EA3935" w:rsidRPr="00E00636">
                <w:rPr>
                  <w:rStyle w:val="Hyperlink"/>
                  <w:rFonts w:cstheme="minorHAnsi"/>
                  <w:sz w:val="18"/>
                  <w:szCs w:val="18"/>
                  <w:lang w:val="en-US"/>
                </w:rPr>
                <w:t>protective measures</w:t>
              </w:r>
            </w:hyperlink>
            <w:r w:rsidR="00EA3935" w:rsidRPr="00E00636">
              <w:rPr>
                <w:rFonts w:cstheme="minorHAnsi"/>
                <w:sz w:val="18"/>
                <w:szCs w:val="18"/>
                <w:lang w:val="en-US"/>
              </w:rPr>
              <w:t xml:space="preserve"> are in place. During </w:t>
            </w:r>
            <w:r w:rsidR="00EA3935" w:rsidRPr="00E00636">
              <w:rPr>
                <w:rStyle w:val="Strong"/>
                <w:rFonts w:cstheme="minorHAnsi"/>
                <w:b w:val="0"/>
                <w:bCs w:val="0"/>
                <w:sz w:val="18"/>
                <w:szCs w:val="18"/>
                <w:lang w:val="en-US"/>
              </w:rPr>
              <w:t>public gatherings of more than 10 people</w:t>
            </w:r>
            <w:r w:rsidR="00EA3935" w:rsidRPr="00E00636">
              <w:rPr>
                <w:rFonts w:cstheme="minorHAnsi"/>
                <w:sz w:val="18"/>
                <w:szCs w:val="18"/>
                <w:lang w:val="en-US"/>
              </w:rPr>
              <w:t xml:space="preserve">, seats must be assigned and a safety distance of 2 </w:t>
            </w:r>
            <w:proofErr w:type="spellStart"/>
            <w:r w:rsidR="00EA3935" w:rsidRPr="00E00636">
              <w:rPr>
                <w:rFonts w:cstheme="minorHAnsi"/>
                <w:sz w:val="18"/>
                <w:szCs w:val="18"/>
                <w:lang w:val="en-US"/>
              </w:rPr>
              <w:t>metres</w:t>
            </w:r>
            <w:proofErr w:type="spellEnd"/>
            <w:r w:rsidR="00EA3935" w:rsidRPr="00E00636">
              <w:rPr>
                <w:rFonts w:cstheme="minorHAnsi"/>
                <w:sz w:val="18"/>
                <w:szCs w:val="18"/>
                <w:lang w:val="en-US"/>
              </w:rPr>
              <w:t xml:space="preserve"> has to be maintained. </w:t>
            </w:r>
            <w:r w:rsidR="00EA3935" w:rsidRPr="00E00636">
              <w:rPr>
                <w:rFonts w:cstheme="minorHAnsi"/>
                <w:sz w:val="18"/>
                <w:szCs w:val="18"/>
                <w:lang w:val="en-GB"/>
              </w:rPr>
              <w:t xml:space="preserve"> </w:t>
            </w:r>
            <w:r w:rsidR="005A3EF0" w:rsidRPr="00E00636">
              <w:rPr>
                <w:rFonts w:cstheme="minorHAnsi"/>
                <w:sz w:val="18"/>
                <w:szCs w:val="18"/>
                <w:lang w:val="en-GB"/>
              </w:rPr>
              <w:t>As far as private gatherings are concerned, a maximum number of 4 people is required (the +4 rule), whether indoors (at home) or outdoors (in a park). All shops are open; any commercial operation with a sales area equal to or bigger than 400 square metres, which is accessible to the public, is subject to a limitation of one customer per 10 square metres.</w:t>
            </w:r>
          </w:p>
          <w:p w14:paraId="07D84D54" w14:textId="489E2B5A" w:rsidR="002B595D" w:rsidRPr="00E00636" w:rsidRDefault="0075566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hyperlink r:id="rId65" w:tgtFrame="_blank" w:history="1">
              <w:r w:rsidR="00EA3935" w:rsidRPr="00E00636">
                <w:rPr>
                  <w:rStyle w:val="Hyperlink"/>
                  <w:rFonts w:cstheme="minorHAnsi"/>
                  <w:sz w:val="18"/>
                  <w:szCs w:val="18"/>
                  <w:lang w:val="en-US"/>
                </w:rPr>
                <w:t>Health protocols for tourism services and tourists</w:t>
              </w:r>
            </w:hyperlink>
            <w:r w:rsidR="00EA3935" w:rsidRPr="00E00636">
              <w:rPr>
                <w:rFonts w:cstheme="minorHAnsi"/>
                <w:sz w:val="18"/>
                <w:szCs w:val="18"/>
                <w:lang w:val="en-US"/>
              </w:rPr>
              <w:t xml:space="preserve"> (in English). </w:t>
            </w:r>
          </w:p>
          <w:p w14:paraId="2574CE90" w14:textId="1B23F4ED" w:rsidR="00460D50" w:rsidRPr="00E00636" w:rsidRDefault="00EA393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no specific rules apply</w:t>
            </w:r>
          </w:p>
          <w:p w14:paraId="7F5B7133" w14:textId="5FC25060" w:rsidR="00460D50" w:rsidRPr="00E00636" w:rsidRDefault="00F04DB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Bars and restaurants: </w:t>
            </w:r>
            <w:r w:rsidR="005A3EF0" w:rsidRPr="00E00636">
              <w:rPr>
                <w:rFonts w:cstheme="minorHAnsi"/>
                <w:color w:val="000000"/>
                <w:sz w:val="18"/>
                <w:szCs w:val="18"/>
                <w:lang w:val="en-GB"/>
              </w:rPr>
              <w:t>he following measures apply: a distance of 1.5 metres between the tables is mandatory. If this cannot be done, customers must be separated by plexiglass screens; no more than 4 people may sit at the same table (except for cohabitants); customers must wear a mask while they are not seated;  staff members who are in contact with customers must wear a mask;  closing time is at 23:00 at the latest; the consumption at the table is compulsory (except for takeaway or delivery); a total number of 100 clients can be present in the establishment.</w:t>
            </w:r>
          </w:p>
        </w:tc>
      </w:tr>
      <w:tr w:rsidR="0089222F" w:rsidRPr="008B0BE0" w14:paraId="330473A6" w14:textId="526C5475"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4C3AC92"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lastRenderedPageBreak/>
              <w:t>Malta</w:t>
            </w:r>
          </w:p>
          <w:p w14:paraId="51BBF720" w14:textId="37656A3A" w:rsidR="005A3EF0" w:rsidRPr="00B72E1F" w:rsidRDefault="005A3EF0"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48A8FB9A" wp14:editId="38AC1C54">
                  <wp:extent cx="1623060" cy="12267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7001" cy="1282617"/>
                          </a:xfrm>
                          <a:prstGeom prst="rect">
                            <a:avLst/>
                          </a:prstGeom>
                        </pic:spPr>
                      </pic:pic>
                    </a:graphicData>
                  </a:graphic>
                </wp:inline>
              </w:drawing>
            </w:r>
          </w:p>
        </w:tc>
        <w:tc>
          <w:tcPr>
            <w:tcW w:w="12109" w:type="dxa"/>
          </w:tcPr>
          <w:p w14:paraId="101B3B34" w14:textId="14448548" w:rsidR="002B595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5A3EF0" w:rsidRPr="00E00636">
              <w:rPr>
                <w:rFonts w:cstheme="minorHAnsi"/>
                <w:color w:val="000000"/>
                <w:sz w:val="18"/>
                <w:szCs w:val="18"/>
                <w:lang w:val="en-GB"/>
              </w:rPr>
              <w:t>308.17</w:t>
            </w:r>
            <w:r w:rsidR="002B595D" w:rsidRPr="00E00636">
              <w:rPr>
                <w:rFonts w:cstheme="minorHAnsi"/>
                <w:color w:val="000000"/>
                <w:sz w:val="18"/>
                <w:szCs w:val="18"/>
                <w:lang w:val="en-GB"/>
              </w:rPr>
              <w:t xml:space="preserve"> cases per 100.000 inhabitants.</w:t>
            </w:r>
          </w:p>
          <w:p w14:paraId="21882921" w14:textId="77777777" w:rsidR="00B72E1F" w:rsidRPr="00E00636" w:rsidRDefault="002B595D"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b/>
                <w:bCs/>
                <w:color w:val="000000"/>
                <w:sz w:val="18"/>
                <w:szCs w:val="18"/>
                <w:lang w:val="en-GB"/>
              </w:rPr>
              <w:t>General information</w:t>
            </w:r>
            <w:r w:rsidR="002D5E58" w:rsidRPr="00E00636">
              <w:rPr>
                <w:rFonts w:asciiTheme="minorHAnsi" w:hAnsiTheme="minorHAnsi" w:cstheme="minorHAnsi"/>
                <w:b/>
                <w:bCs/>
                <w:color w:val="000000"/>
                <w:sz w:val="18"/>
                <w:szCs w:val="18"/>
                <w:lang w:val="en-GB"/>
              </w:rPr>
              <w:t xml:space="preserve">: </w:t>
            </w:r>
            <w:r w:rsidR="002D5E58" w:rsidRPr="00E00636">
              <w:rPr>
                <w:rFonts w:asciiTheme="minorHAnsi" w:hAnsiTheme="minorHAnsi" w:cstheme="minorHAnsi"/>
                <w:sz w:val="18"/>
                <w:szCs w:val="18"/>
                <w:lang w:val="en-US"/>
              </w:rPr>
              <w:t xml:space="preserve">The use of face masks is obligatory in all </w:t>
            </w:r>
            <w:r w:rsidR="00B72E1F" w:rsidRPr="00E00636">
              <w:rPr>
                <w:rFonts w:asciiTheme="minorHAnsi" w:hAnsiTheme="minorHAnsi" w:cstheme="minorHAnsi"/>
                <w:sz w:val="18"/>
                <w:szCs w:val="18"/>
                <w:lang w:val="en-US"/>
              </w:rPr>
              <w:t xml:space="preserve">indoor and outdoor </w:t>
            </w:r>
            <w:r w:rsidR="002D5E58" w:rsidRPr="00E00636">
              <w:rPr>
                <w:rFonts w:asciiTheme="minorHAnsi" w:hAnsiTheme="minorHAnsi" w:cstheme="minorHAnsi"/>
                <w:sz w:val="18"/>
                <w:szCs w:val="18"/>
                <w:lang w:val="en-US"/>
              </w:rPr>
              <w:t xml:space="preserve">public places. Physical distancing of 2 </w:t>
            </w:r>
            <w:proofErr w:type="spellStart"/>
            <w:r w:rsidR="002D5E58" w:rsidRPr="00E00636">
              <w:rPr>
                <w:rFonts w:asciiTheme="minorHAnsi" w:hAnsiTheme="minorHAnsi" w:cstheme="minorHAnsi"/>
                <w:sz w:val="18"/>
                <w:szCs w:val="18"/>
                <w:lang w:val="en-US"/>
              </w:rPr>
              <w:t>metres</w:t>
            </w:r>
            <w:proofErr w:type="spellEnd"/>
            <w:r w:rsidR="002D5E58" w:rsidRPr="00E00636">
              <w:rPr>
                <w:rFonts w:asciiTheme="minorHAnsi" w:hAnsiTheme="minorHAnsi" w:cstheme="minorHAnsi"/>
                <w:sz w:val="18"/>
                <w:szCs w:val="18"/>
                <w:lang w:val="en-US"/>
              </w:rPr>
              <w:t xml:space="preserve">. </w:t>
            </w:r>
            <w:r w:rsidR="00B72E1F" w:rsidRPr="00E00636">
              <w:rPr>
                <w:rFonts w:asciiTheme="minorHAnsi" w:hAnsiTheme="minorHAnsi" w:cstheme="minorHAnsi"/>
                <w:sz w:val="18"/>
                <w:szCs w:val="18"/>
                <w:lang w:val="en-US"/>
              </w:rPr>
              <w:t xml:space="preserve">In public places, groups of more than 6 people are prohibited. All shops are open. </w:t>
            </w:r>
          </w:p>
          <w:p w14:paraId="36DC59EE" w14:textId="7B8E6A12" w:rsidR="002B595D" w:rsidRPr="00E00636" w:rsidRDefault="002D5E58"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sz w:val="18"/>
                <w:szCs w:val="18"/>
              </w:rPr>
              <w:t xml:space="preserve">Guidance about bars, clubs and similar establishments, museums and other cultural places, open air theatres, personal services, indoor pools and entertainment areas, travel on public transport and other is available at </w:t>
            </w:r>
            <w:hyperlink r:id="rId67" w:tgtFrame="_blank" w:history="1">
              <w:r w:rsidRPr="00E00636">
                <w:rPr>
                  <w:rStyle w:val="Hyperlink"/>
                  <w:rFonts w:asciiTheme="minorHAnsi" w:hAnsiTheme="minorHAnsi" w:cstheme="minorHAnsi"/>
                  <w:sz w:val="18"/>
                  <w:szCs w:val="18"/>
                </w:rPr>
                <w:t>covid19health.gov.mt</w:t>
              </w:r>
            </w:hyperlink>
            <w:r w:rsidRPr="00E00636">
              <w:rPr>
                <w:rFonts w:asciiTheme="minorHAnsi" w:hAnsiTheme="minorHAnsi" w:cstheme="minorHAnsi"/>
                <w:sz w:val="18"/>
                <w:szCs w:val="18"/>
              </w:rPr>
              <w:t xml:space="preserve">, at </w:t>
            </w:r>
            <w:hyperlink r:id="rId68" w:tgtFrame="_blank" w:history="1">
              <w:r w:rsidRPr="00E00636">
                <w:rPr>
                  <w:rStyle w:val="Hyperlink"/>
                  <w:rFonts w:asciiTheme="minorHAnsi" w:hAnsiTheme="minorHAnsi" w:cstheme="minorHAnsi"/>
                  <w:sz w:val="18"/>
                  <w:szCs w:val="18"/>
                </w:rPr>
                <w:t>visitmalta.com</w:t>
              </w:r>
            </w:hyperlink>
            <w:r w:rsidRPr="00E00636">
              <w:rPr>
                <w:rFonts w:asciiTheme="minorHAnsi" w:hAnsiTheme="minorHAnsi" w:cstheme="minorHAnsi"/>
                <w:sz w:val="18"/>
                <w:szCs w:val="18"/>
              </w:rPr>
              <w:t xml:space="preserve"> and at </w:t>
            </w:r>
            <w:hyperlink r:id="rId69" w:tgtFrame="_blank" w:history="1">
              <w:r w:rsidRPr="00E00636">
                <w:rPr>
                  <w:rStyle w:val="Hyperlink"/>
                  <w:rFonts w:asciiTheme="minorHAnsi" w:hAnsiTheme="minorHAnsi" w:cstheme="minorHAnsi"/>
                  <w:sz w:val="18"/>
                  <w:szCs w:val="18"/>
                </w:rPr>
                <w:t>mta.com.mt</w:t>
              </w:r>
            </w:hyperlink>
            <w:r w:rsidRPr="00E00636">
              <w:rPr>
                <w:rFonts w:asciiTheme="minorHAnsi" w:hAnsiTheme="minorHAnsi" w:cstheme="minorHAnsi"/>
                <w:sz w:val="18"/>
                <w:szCs w:val="18"/>
              </w:rPr>
              <w:t>.</w:t>
            </w:r>
            <w:r w:rsidRPr="00E00636">
              <w:rPr>
                <w:rFonts w:asciiTheme="minorHAnsi" w:hAnsiTheme="minorHAnsi" w:cstheme="minorHAnsi"/>
                <w:sz w:val="18"/>
                <w:szCs w:val="18"/>
                <w:lang w:val="en-US"/>
              </w:rPr>
              <w:t xml:space="preserve"> Recommended contact tracings app: </w:t>
            </w:r>
            <w:hyperlink r:id="rId70" w:tgtFrame="_blank" w:history="1">
              <w:proofErr w:type="spellStart"/>
              <w:r w:rsidRPr="00E00636">
                <w:rPr>
                  <w:rStyle w:val="Hyperlink"/>
                  <w:rFonts w:asciiTheme="minorHAnsi" w:hAnsiTheme="minorHAnsi" w:cstheme="minorHAnsi"/>
                  <w:sz w:val="18"/>
                  <w:szCs w:val="18"/>
                </w:rPr>
                <w:t>COVIDAlert</w:t>
              </w:r>
              <w:proofErr w:type="spellEnd"/>
            </w:hyperlink>
            <w:r w:rsidRPr="00E00636">
              <w:rPr>
                <w:rFonts w:asciiTheme="minorHAnsi" w:hAnsiTheme="minorHAnsi" w:cstheme="minorHAnsi"/>
                <w:sz w:val="18"/>
                <w:szCs w:val="18"/>
                <w:lang w:val="en-US"/>
              </w:rPr>
              <w:t xml:space="preserve">. </w:t>
            </w:r>
          </w:p>
          <w:p w14:paraId="5556A0B5" w14:textId="7574AE36" w:rsidR="002D5E58" w:rsidRPr="00E00636" w:rsidRDefault="002D5E5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are open</w:t>
            </w:r>
            <w:r w:rsidRPr="00E00636">
              <w:rPr>
                <w:rFonts w:cstheme="minorHAnsi"/>
                <w:b/>
                <w:bCs/>
                <w:sz w:val="18"/>
                <w:szCs w:val="18"/>
                <w:lang w:val="en-US"/>
              </w:rPr>
              <w:t xml:space="preserve"> - </w:t>
            </w:r>
            <w:hyperlink r:id="rId71" w:tgtFrame="_blank" w:history="1">
              <w:r w:rsidRPr="00E00636">
                <w:rPr>
                  <w:rStyle w:val="Hyperlink"/>
                  <w:rFonts w:cstheme="minorHAnsi"/>
                  <w:sz w:val="18"/>
                  <w:szCs w:val="18"/>
                  <w:lang w:val="en-US"/>
                </w:rPr>
                <w:t>Standards for hotels and similar establishments</w:t>
              </w:r>
            </w:hyperlink>
          </w:p>
          <w:p w14:paraId="52FC9BE3" w14:textId="1B96D694" w:rsidR="00460D50" w:rsidRPr="00E00636" w:rsidRDefault="00F04DBB"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sz w:val="18"/>
                <w:szCs w:val="18"/>
                <w:lang w:val="en-US"/>
              </w:rPr>
              <w:t xml:space="preserve">Bars and restaurants: </w:t>
            </w:r>
            <w:r w:rsidR="00B72E1F" w:rsidRPr="00E00636">
              <w:rPr>
                <w:rFonts w:asciiTheme="minorHAnsi" w:hAnsiTheme="minorHAnsi" w:cstheme="minorHAnsi"/>
                <w:sz w:val="18"/>
                <w:szCs w:val="18"/>
              </w:rPr>
              <w:t xml:space="preserve">Restaurants are open, provided that a limited capacity of </w:t>
            </w:r>
            <w:r w:rsidR="00B72E1F" w:rsidRPr="00E00636">
              <w:rPr>
                <w:rStyle w:val="Strong"/>
                <w:rFonts w:asciiTheme="minorHAnsi" w:hAnsiTheme="minorHAnsi" w:cstheme="minorHAnsi"/>
                <w:b w:val="0"/>
                <w:bCs w:val="0"/>
                <w:sz w:val="18"/>
                <w:szCs w:val="18"/>
              </w:rPr>
              <w:t>one person per 6 square metres indoors</w:t>
            </w:r>
            <w:r w:rsidR="00B72E1F" w:rsidRPr="00E00636">
              <w:rPr>
                <w:rFonts w:asciiTheme="minorHAnsi" w:hAnsiTheme="minorHAnsi" w:cstheme="minorHAnsi"/>
                <w:sz w:val="18"/>
                <w:szCs w:val="18"/>
              </w:rPr>
              <w:t xml:space="preserve"> and </w:t>
            </w:r>
            <w:r w:rsidR="00B72E1F" w:rsidRPr="00E00636">
              <w:rPr>
                <w:rStyle w:val="Strong"/>
                <w:rFonts w:asciiTheme="minorHAnsi" w:hAnsiTheme="minorHAnsi" w:cstheme="minorHAnsi"/>
                <w:b w:val="0"/>
                <w:bCs w:val="0"/>
                <w:sz w:val="18"/>
                <w:szCs w:val="18"/>
              </w:rPr>
              <w:t>one person per 4 square metres outdoors</w:t>
            </w:r>
            <w:r w:rsidR="00B72E1F" w:rsidRPr="00E00636">
              <w:rPr>
                <w:rFonts w:asciiTheme="minorHAnsi" w:hAnsiTheme="minorHAnsi" w:cstheme="minorHAnsi"/>
                <w:sz w:val="18"/>
                <w:szCs w:val="18"/>
              </w:rPr>
              <w:t xml:space="preserve"> is in place. A maximum number of </w:t>
            </w:r>
            <w:r w:rsidR="00B72E1F" w:rsidRPr="00E00636">
              <w:rPr>
                <w:rStyle w:val="Strong"/>
                <w:rFonts w:asciiTheme="minorHAnsi" w:hAnsiTheme="minorHAnsi" w:cstheme="minorHAnsi"/>
                <w:b w:val="0"/>
                <w:bCs w:val="0"/>
                <w:sz w:val="18"/>
                <w:szCs w:val="18"/>
              </w:rPr>
              <w:t>10 people</w:t>
            </w:r>
            <w:r w:rsidR="00B72E1F" w:rsidRPr="00E00636">
              <w:rPr>
                <w:rFonts w:asciiTheme="minorHAnsi" w:hAnsiTheme="minorHAnsi" w:cstheme="minorHAnsi"/>
                <w:sz w:val="18"/>
                <w:szCs w:val="18"/>
              </w:rPr>
              <w:t xml:space="preserve"> can sit at the same table and a distance of at least 2 metres is required between tables. Masks are mandatory in common areas</w:t>
            </w:r>
            <w:r w:rsidR="00B72E1F" w:rsidRPr="00E00636">
              <w:rPr>
                <w:rFonts w:asciiTheme="minorHAnsi" w:hAnsiTheme="minorHAnsi" w:cstheme="minorHAnsi"/>
                <w:sz w:val="18"/>
                <w:szCs w:val="18"/>
                <w:lang w:val="en-US"/>
              </w:rPr>
              <w:t xml:space="preserve">. </w:t>
            </w:r>
            <w:hyperlink r:id="rId72" w:tgtFrame="_blank" w:history="1">
              <w:r w:rsidR="00B72E1F" w:rsidRPr="00E00636">
                <w:rPr>
                  <w:rStyle w:val="Hyperlink"/>
                  <w:rFonts w:asciiTheme="minorHAnsi" w:hAnsiTheme="minorHAnsi" w:cstheme="minorHAnsi"/>
                  <w:sz w:val="18"/>
                  <w:szCs w:val="18"/>
                </w:rPr>
                <w:t>Standards for restaurants and similar establishments</w:t>
              </w:r>
            </w:hyperlink>
          </w:p>
        </w:tc>
      </w:tr>
      <w:tr w:rsidR="0089222F" w:rsidRPr="008B0BE0" w14:paraId="31AF0952" w14:textId="546B5385"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B4AD4F4"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Netherlands</w:t>
            </w:r>
          </w:p>
          <w:p w14:paraId="4CD565CB" w14:textId="5DB8781E" w:rsidR="00B72E1F" w:rsidRPr="00925084" w:rsidRDefault="00B72E1F" w:rsidP="006B576D">
            <w:pPr>
              <w:spacing w:before="80" w:after="80"/>
              <w:jc w:val="center"/>
              <w:rPr>
                <w:rFonts w:cstheme="minorHAnsi"/>
                <w:color w:val="000000"/>
                <w:sz w:val="20"/>
                <w:szCs w:val="20"/>
                <w:lang w:val="en-GB"/>
              </w:rPr>
            </w:pPr>
            <w:r>
              <w:rPr>
                <w:noProof/>
              </w:rPr>
              <w:drawing>
                <wp:inline distT="0" distB="0" distL="0" distR="0" wp14:anchorId="08E4F769" wp14:editId="7AAF0C5C">
                  <wp:extent cx="1532415" cy="1135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51358" cy="1149415"/>
                          </a:xfrm>
                          <a:prstGeom prst="rect">
                            <a:avLst/>
                          </a:prstGeom>
                        </pic:spPr>
                      </pic:pic>
                    </a:graphicData>
                  </a:graphic>
                </wp:inline>
              </w:drawing>
            </w:r>
          </w:p>
        </w:tc>
        <w:tc>
          <w:tcPr>
            <w:tcW w:w="12109" w:type="dxa"/>
          </w:tcPr>
          <w:p w14:paraId="3E72C452" w14:textId="348734E2"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B72E1F" w:rsidRPr="00E00636">
              <w:rPr>
                <w:rFonts w:cstheme="minorHAnsi"/>
                <w:color w:val="000000"/>
                <w:sz w:val="18"/>
                <w:szCs w:val="18"/>
                <w:lang w:val="en-GB"/>
              </w:rPr>
              <w:t>431.01</w:t>
            </w:r>
            <w:r w:rsidR="002B595D" w:rsidRPr="00E00636">
              <w:rPr>
                <w:rFonts w:cstheme="minorHAnsi"/>
                <w:color w:val="000000"/>
                <w:sz w:val="18"/>
                <w:szCs w:val="18"/>
                <w:lang w:val="en-GB"/>
              </w:rPr>
              <w:t xml:space="preserve"> cases per 100.000 inhabitants.</w:t>
            </w:r>
          </w:p>
          <w:p w14:paraId="661B4597" w14:textId="60804AE2" w:rsidR="00B72E1F"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General information</w:t>
            </w:r>
            <w:r w:rsidR="002D5E58" w:rsidRPr="00E00636">
              <w:rPr>
                <w:rFonts w:cstheme="minorHAnsi"/>
                <w:b/>
                <w:bCs/>
                <w:color w:val="000000"/>
                <w:sz w:val="18"/>
                <w:szCs w:val="18"/>
                <w:lang w:val="en-GB"/>
              </w:rPr>
              <w:t xml:space="preserve">: </w:t>
            </w:r>
            <w:r w:rsidR="007D3A0A" w:rsidRPr="00E00636">
              <w:rPr>
                <w:rFonts w:cstheme="minorHAnsi"/>
                <w:color w:val="000000"/>
                <w:sz w:val="18"/>
                <w:szCs w:val="18"/>
                <w:lang w:val="en-GB"/>
              </w:rPr>
              <w:t>People are advised to stay at home as much as possible.</w:t>
            </w:r>
            <w:r w:rsidR="007D3A0A" w:rsidRPr="00E00636">
              <w:rPr>
                <w:rFonts w:cstheme="minorHAnsi"/>
                <w:b/>
                <w:bCs/>
                <w:color w:val="000000"/>
                <w:sz w:val="18"/>
                <w:szCs w:val="18"/>
                <w:lang w:val="en-GB"/>
              </w:rPr>
              <w:t xml:space="preserve"> </w:t>
            </w:r>
            <w:r w:rsidR="00B72E1F" w:rsidRPr="00E00636">
              <w:rPr>
                <w:rFonts w:cstheme="minorHAnsi"/>
                <w:color w:val="000000"/>
                <w:sz w:val="18"/>
                <w:szCs w:val="18"/>
                <w:lang w:val="en-GB"/>
              </w:rPr>
              <w:t>Locally, it is advised to limit the number of outings and avoid busy places. The general advice is to work from home, unless this is really not possible.</w:t>
            </w:r>
            <w:r w:rsidR="00B72E1F" w:rsidRPr="00E00636">
              <w:rPr>
                <w:rFonts w:cstheme="minorHAnsi"/>
                <w:b/>
                <w:bCs/>
                <w:color w:val="000000"/>
                <w:sz w:val="18"/>
                <w:szCs w:val="18"/>
                <w:lang w:val="en-GB"/>
              </w:rPr>
              <w:t xml:space="preserve"> </w:t>
            </w:r>
            <w:r w:rsidR="002D5E58" w:rsidRPr="00E00636">
              <w:rPr>
                <w:rFonts w:cstheme="minorHAnsi"/>
                <w:color w:val="000000"/>
                <w:sz w:val="18"/>
                <w:szCs w:val="18"/>
                <w:lang w:val="en-GB"/>
              </w:rPr>
              <w:t>In general, it is strongly advised to wear a face mask in all indoor public spaces.</w:t>
            </w:r>
            <w:r w:rsidR="00B72E1F" w:rsidRPr="00E00636">
              <w:rPr>
                <w:rFonts w:cstheme="minorHAnsi"/>
                <w:color w:val="000000"/>
                <w:sz w:val="18"/>
                <w:szCs w:val="18"/>
                <w:lang w:val="en-GB"/>
              </w:rPr>
              <w:t xml:space="preserve"> Retails shops must close no later than 20.00. Grocery stores may stay open later. </w:t>
            </w:r>
            <w:r w:rsidR="00B72E1F" w:rsidRPr="00E00636">
              <w:rPr>
                <w:rFonts w:cstheme="minorHAnsi"/>
                <w:sz w:val="18"/>
                <w:szCs w:val="18"/>
                <w:lang w:val="en-US"/>
              </w:rPr>
              <w:t xml:space="preserve">Additional measures can apply to the safety regions that are currently seeing the sharpest increase in coronavirus infections, and marked 'serious'. You can host no more than 3 guests in your home, garden or balcony per </w:t>
            </w:r>
            <w:proofErr w:type="spellStart"/>
            <w:r w:rsidR="00B72E1F" w:rsidRPr="00E00636">
              <w:rPr>
                <w:rFonts w:cstheme="minorHAnsi"/>
                <w:sz w:val="18"/>
                <w:szCs w:val="18"/>
                <w:lang w:val="en-US"/>
              </w:rPr>
              <w:t>dayOutdoors</w:t>
            </w:r>
            <w:proofErr w:type="spellEnd"/>
            <w:r w:rsidR="00B72E1F" w:rsidRPr="00E00636">
              <w:rPr>
                <w:rFonts w:cstheme="minorHAnsi"/>
                <w:sz w:val="18"/>
                <w:szCs w:val="18"/>
                <w:lang w:val="en-US"/>
              </w:rPr>
              <w:t xml:space="preserve">, no more than 4 people from different households can form a group. </w:t>
            </w:r>
            <w:r w:rsidR="007D3A0A" w:rsidRPr="00E00636">
              <w:rPr>
                <w:rFonts w:cstheme="minorHAnsi"/>
                <w:color w:val="000000"/>
                <w:sz w:val="18"/>
                <w:szCs w:val="18"/>
                <w:lang w:val="en-GB"/>
              </w:rPr>
              <w:t xml:space="preserve">Consumption of alcohol in public spaces is prohibited between 8:00pm and 7:00am. </w:t>
            </w:r>
            <w:r w:rsidR="002D5E58" w:rsidRPr="00E00636">
              <w:rPr>
                <w:rFonts w:cstheme="minorHAnsi"/>
                <w:b/>
                <w:bCs/>
                <w:color w:val="000000"/>
                <w:sz w:val="18"/>
                <w:szCs w:val="18"/>
                <w:lang w:val="en-GB"/>
              </w:rPr>
              <w:t xml:space="preserve"> </w:t>
            </w:r>
          </w:p>
          <w:p w14:paraId="370B482C" w14:textId="74F7EBBA" w:rsidR="002B595D" w:rsidRPr="00E00636" w:rsidRDefault="0075566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74" w:history="1">
              <w:r w:rsidR="002D5E58" w:rsidRPr="00E00636">
                <w:rPr>
                  <w:rStyle w:val="Hyperlink"/>
                  <w:rFonts w:cstheme="minorHAnsi"/>
                  <w:sz w:val="18"/>
                  <w:szCs w:val="18"/>
                  <w:lang w:val="en-US"/>
                </w:rPr>
                <w:t>Health protocols for tourism services and tourists</w:t>
              </w:r>
            </w:hyperlink>
            <w:r w:rsidR="002D5E58" w:rsidRPr="00E00636">
              <w:rPr>
                <w:rFonts w:cstheme="minorHAnsi"/>
                <w:sz w:val="18"/>
                <w:szCs w:val="18"/>
                <w:lang w:val="en-US"/>
              </w:rPr>
              <w:t>.</w:t>
            </w:r>
            <w:r w:rsidR="002D5E58" w:rsidRPr="00E00636">
              <w:rPr>
                <w:rFonts w:cstheme="minorHAnsi"/>
                <w:b/>
                <w:bCs/>
                <w:color w:val="000000"/>
                <w:sz w:val="18"/>
                <w:szCs w:val="18"/>
                <w:lang w:val="en-GB"/>
              </w:rPr>
              <w:t xml:space="preserve"> </w:t>
            </w:r>
            <w:r w:rsidR="002D5E58" w:rsidRPr="00E00636">
              <w:rPr>
                <w:rFonts w:cstheme="minorHAnsi"/>
                <w:color w:val="000000"/>
                <w:sz w:val="18"/>
                <w:szCs w:val="18"/>
                <w:lang w:val="en-GB"/>
              </w:rPr>
              <w:t>Recommended contact tracing app:</w:t>
            </w:r>
            <w:r w:rsidR="002D5E58" w:rsidRPr="00E00636">
              <w:rPr>
                <w:rFonts w:cstheme="minorHAnsi"/>
                <w:b/>
                <w:bCs/>
                <w:color w:val="000000"/>
                <w:sz w:val="18"/>
                <w:szCs w:val="18"/>
                <w:lang w:val="en-GB"/>
              </w:rPr>
              <w:t xml:space="preserve"> </w:t>
            </w:r>
            <w:hyperlink r:id="rId75" w:tgtFrame="_blank" w:history="1">
              <w:proofErr w:type="spellStart"/>
              <w:r w:rsidR="002D5E58" w:rsidRPr="00E00636">
                <w:rPr>
                  <w:rStyle w:val="Hyperlink"/>
                  <w:rFonts w:cstheme="minorHAnsi"/>
                  <w:sz w:val="18"/>
                  <w:szCs w:val="18"/>
                  <w:lang w:val="en-US"/>
                </w:rPr>
                <w:t>CoronaMelder</w:t>
              </w:r>
              <w:proofErr w:type="spellEnd"/>
              <w:r w:rsidR="002D5E58" w:rsidRPr="00E00636">
                <w:rPr>
                  <w:rStyle w:val="Hyperlink"/>
                  <w:rFonts w:cstheme="minorHAnsi"/>
                  <w:sz w:val="18"/>
                  <w:szCs w:val="18"/>
                  <w:lang w:val="en-US"/>
                </w:rPr>
                <w:t xml:space="preserve"> app</w:t>
              </w:r>
            </w:hyperlink>
          </w:p>
          <w:p w14:paraId="27D622CC" w14:textId="6E5F69A2" w:rsidR="007D3A0A" w:rsidRPr="00E00636" w:rsidRDefault="007D3A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Hotels: </w:t>
            </w:r>
            <w:r w:rsidR="00B72E1F" w:rsidRPr="00E00636">
              <w:rPr>
                <w:rFonts w:cstheme="minorHAnsi"/>
                <w:color w:val="000000"/>
                <w:sz w:val="18"/>
                <w:szCs w:val="18"/>
                <w:lang w:val="en-GB"/>
              </w:rPr>
              <w:t xml:space="preserve">Tourist accommodations are open. Campsites and holiday parks are open. </w:t>
            </w:r>
            <w:r w:rsidR="00C95528" w:rsidRPr="00E00636">
              <w:rPr>
                <w:rFonts w:cstheme="minorHAnsi"/>
                <w:sz w:val="18"/>
                <w:szCs w:val="18"/>
                <w:lang w:val="en-US"/>
              </w:rPr>
              <w:t>Locations with a combined function must close the section that serves food and drinks.</w:t>
            </w:r>
          </w:p>
          <w:p w14:paraId="3B1463CD" w14:textId="46FFEA59" w:rsidR="00044900" w:rsidRPr="00E00636" w:rsidRDefault="007D3A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Bars and restaurants: </w:t>
            </w:r>
            <w:r w:rsidR="00B72E1F" w:rsidRPr="00E00636">
              <w:rPr>
                <w:rFonts w:cstheme="minorHAnsi"/>
                <w:sz w:val="18"/>
                <w:szCs w:val="18"/>
                <w:lang w:val="en-US"/>
              </w:rPr>
              <w:t>Restaurants, cafés and outdoor seating areas are closed. Take-away will still be possible. Discotheques, night clubs and similar dance venues are also closed. Locations with a combined function must close the section that serves food and drinks.</w:t>
            </w:r>
          </w:p>
        </w:tc>
      </w:tr>
      <w:tr w:rsidR="0089222F" w:rsidRPr="008B0BE0" w14:paraId="1CEE4F51" w14:textId="466D153C"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7269255"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Norway</w:t>
            </w:r>
          </w:p>
          <w:p w14:paraId="230549D6" w14:textId="28E1F434" w:rsidR="00B72E1F" w:rsidRPr="00925084" w:rsidRDefault="00B72E1F" w:rsidP="006B576D">
            <w:pPr>
              <w:spacing w:before="80" w:after="80"/>
              <w:jc w:val="center"/>
              <w:rPr>
                <w:rFonts w:cstheme="minorHAnsi"/>
                <w:color w:val="000000"/>
                <w:sz w:val="20"/>
                <w:szCs w:val="20"/>
                <w:lang w:val="en-GB"/>
              </w:rPr>
            </w:pPr>
            <w:r>
              <w:rPr>
                <w:noProof/>
              </w:rPr>
              <w:drawing>
                <wp:inline distT="0" distB="0" distL="0" distR="0" wp14:anchorId="7F623B2A" wp14:editId="797F6BC8">
                  <wp:extent cx="1596331" cy="116586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14725" cy="1179294"/>
                          </a:xfrm>
                          <a:prstGeom prst="rect">
                            <a:avLst/>
                          </a:prstGeom>
                        </pic:spPr>
                      </pic:pic>
                    </a:graphicData>
                  </a:graphic>
                </wp:inline>
              </w:drawing>
            </w:r>
          </w:p>
        </w:tc>
        <w:tc>
          <w:tcPr>
            <w:tcW w:w="12109" w:type="dxa"/>
          </w:tcPr>
          <w:p w14:paraId="46DC91CE" w14:textId="58B20442"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B72E1F" w:rsidRPr="00E00636">
              <w:rPr>
                <w:rFonts w:cstheme="minorHAnsi"/>
                <w:color w:val="000000"/>
                <w:sz w:val="18"/>
                <w:szCs w:val="18"/>
                <w:lang w:val="en-GB"/>
              </w:rPr>
              <w:t>154.14</w:t>
            </w:r>
            <w:r w:rsidRPr="00E00636">
              <w:rPr>
                <w:rFonts w:cstheme="minorHAnsi"/>
                <w:color w:val="000000"/>
                <w:sz w:val="18"/>
                <w:szCs w:val="18"/>
                <w:lang w:val="en-GB"/>
              </w:rPr>
              <w:t xml:space="preserve"> cases per 100.000 inhabitants.</w:t>
            </w:r>
          </w:p>
          <w:p w14:paraId="65EE06E4" w14:textId="4DA85A87"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E319BD" w:rsidRPr="00E00636">
              <w:rPr>
                <w:rFonts w:cstheme="minorHAnsi"/>
                <w:b/>
                <w:bCs/>
                <w:color w:val="000000"/>
                <w:sz w:val="18"/>
                <w:szCs w:val="18"/>
                <w:lang w:val="en-GB"/>
              </w:rPr>
              <w:t xml:space="preserve">: </w:t>
            </w:r>
            <w:r w:rsidR="004857B4" w:rsidRPr="00E00636">
              <w:rPr>
                <w:rFonts w:cstheme="minorHAnsi"/>
                <w:color w:val="000000"/>
                <w:sz w:val="18"/>
                <w:szCs w:val="18"/>
                <w:lang w:val="en-GB"/>
              </w:rPr>
              <w:t xml:space="preserve">On 05.11.2020, the Government recommended to everyone to stay at home and limit social contact with other people as much as possible. </w:t>
            </w:r>
            <w:r w:rsidR="00E319BD" w:rsidRPr="00E00636">
              <w:rPr>
                <w:rFonts w:cstheme="minorHAnsi"/>
                <w:color w:val="000000"/>
                <w:sz w:val="18"/>
                <w:szCs w:val="18"/>
                <w:lang w:val="en-GB"/>
              </w:rPr>
              <w:t>The use of masks is not required in public but recommended in public transport.</w:t>
            </w:r>
            <w:r w:rsidR="00E319BD" w:rsidRPr="00E00636">
              <w:rPr>
                <w:rFonts w:cstheme="minorHAnsi"/>
                <w:b/>
                <w:bCs/>
                <w:color w:val="000000"/>
                <w:sz w:val="18"/>
                <w:szCs w:val="18"/>
                <w:lang w:val="en-GB"/>
              </w:rPr>
              <w:t xml:space="preserve"> </w:t>
            </w:r>
            <w:r w:rsidR="00E319BD" w:rsidRPr="00E00636">
              <w:rPr>
                <w:rFonts w:cstheme="minorHAnsi"/>
                <w:color w:val="000000"/>
                <w:sz w:val="18"/>
                <w:szCs w:val="18"/>
                <w:lang w:val="en-GB"/>
              </w:rPr>
              <w:t xml:space="preserve">Social distancing of minimum 1 metre. </w:t>
            </w:r>
            <w:r w:rsidR="004857B4" w:rsidRPr="00E00636">
              <w:rPr>
                <w:rFonts w:cstheme="minorHAnsi"/>
                <w:color w:val="000000"/>
                <w:sz w:val="18"/>
                <w:szCs w:val="18"/>
                <w:lang w:val="en-GB"/>
              </w:rPr>
              <w:t xml:space="preserve">All shops are open. </w:t>
            </w:r>
            <w:r w:rsidR="00E319BD" w:rsidRPr="00E00636">
              <w:rPr>
                <w:rFonts w:cstheme="minorHAnsi"/>
                <w:color w:val="000000"/>
                <w:sz w:val="18"/>
                <w:szCs w:val="18"/>
                <w:lang w:val="en-GB"/>
              </w:rPr>
              <w:t xml:space="preserve">Private gatherings of less than </w:t>
            </w:r>
            <w:r w:rsidR="004857B4" w:rsidRPr="00E00636">
              <w:rPr>
                <w:rFonts w:cstheme="minorHAnsi"/>
                <w:color w:val="000000"/>
                <w:sz w:val="18"/>
                <w:szCs w:val="18"/>
                <w:lang w:val="en-GB"/>
              </w:rPr>
              <w:t>5</w:t>
            </w:r>
            <w:r w:rsidR="00E319BD" w:rsidRPr="00E00636">
              <w:rPr>
                <w:rFonts w:cstheme="minorHAnsi"/>
                <w:color w:val="000000"/>
                <w:sz w:val="18"/>
                <w:szCs w:val="18"/>
                <w:lang w:val="en-GB"/>
              </w:rPr>
              <w:t xml:space="preserve"> people authorised; up to 200 people can be gathered at an indoors public venue, provided that an event organiser can be held accountable for it. Up to 600 participants can be gathered at an outdoors public venue, provided that the participants are kept in separate groups of up to 200 people. </w:t>
            </w:r>
          </w:p>
          <w:p w14:paraId="2CA33485" w14:textId="31A471F3" w:rsidR="004857B4" w:rsidRPr="00E00636" w:rsidRDefault="004857B4"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In areas characterized by a higher epidemiological risk, further restrictions may apply and the use of face masks is mandatory on public transport to/from and within the region as well as inside public places such as shops and malls where it is not possible to keep a distance of one metre from other people. The use of face masks becomes mandatory </w:t>
            </w:r>
            <w:proofErr w:type="spellStart"/>
            <w:r w:rsidRPr="00E00636">
              <w:rPr>
                <w:rFonts w:cstheme="minorHAnsi"/>
                <w:color w:val="000000"/>
                <w:sz w:val="18"/>
                <w:szCs w:val="18"/>
                <w:lang w:val="en-GB"/>
              </w:rPr>
              <w:t>ualso</w:t>
            </w:r>
            <w:proofErr w:type="spellEnd"/>
            <w:r w:rsidRPr="00E00636">
              <w:rPr>
                <w:rFonts w:cstheme="minorHAnsi"/>
                <w:color w:val="000000"/>
                <w:sz w:val="18"/>
                <w:szCs w:val="18"/>
                <w:lang w:val="en-GB"/>
              </w:rPr>
              <w:t xml:space="preserve"> in establishments serving food or alcohol such as restaurants, cafes, bars, pubs, nightclubs etc. This applies to both employees and guests in all situations except when seated at a table. hosting more than 20 participants at an indoor event without fixed seats is prohibited. The number of people you are in contact with in a social context should not exceed 10 during a week, excluding members of the same household.</w:t>
            </w:r>
          </w:p>
          <w:p w14:paraId="0F026FA5" w14:textId="7FE5FD95" w:rsidR="00460D50" w:rsidRPr="00E00636" w:rsidRDefault="00E319B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Hotels</w:t>
            </w:r>
            <w:r w:rsidRPr="00E00636">
              <w:rPr>
                <w:rFonts w:cstheme="minorHAnsi"/>
                <w:color w:val="000000"/>
                <w:sz w:val="18"/>
                <w:szCs w:val="18"/>
                <w:lang w:val="en-GB"/>
              </w:rPr>
              <w:t xml:space="preserve"> can remain open</w:t>
            </w:r>
            <w:r w:rsidR="00460D50" w:rsidRPr="00E00636">
              <w:rPr>
                <w:rFonts w:cstheme="minorHAnsi"/>
                <w:color w:val="000000"/>
                <w:sz w:val="18"/>
                <w:szCs w:val="18"/>
                <w:lang w:val="en-GB"/>
              </w:rPr>
              <w:t>.</w:t>
            </w:r>
          </w:p>
          <w:p w14:paraId="250B6BFA" w14:textId="5AAD8820" w:rsidR="004857B4" w:rsidRPr="00E00636" w:rsidRDefault="003332A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Bars and restaurants: </w:t>
            </w:r>
            <w:r w:rsidR="004857B4" w:rsidRPr="00E00636">
              <w:rPr>
                <w:rFonts w:cstheme="minorHAnsi"/>
                <w:color w:val="000000"/>
                <w:sz w:val="18"/>
                <w:szCs w:val="18"/>
                <w:lang w:val="en-GB"/>
              </w:rPr>
              <w:t>In restaurants, bars and cafés a distance of at least one metre between seated people has to be kept, apart for members of the same household. A requirement on contact details registration is in place.</w:t>
            </w:r>
            <w:r w:rsidR="004857B4" w:rsidRPr="00E00636">
              <w:rPr>
                <w:rFonts w:cstheme="minorHAnsi"/>
                <w:sz w:val="18"/>
                <w:szCs w:val="18"/>
                <w:lang w:val="en-US"/>
              </w:rPr>
              <w:t xml:space="preserve"> </w:t>
            </w:r>
            <w:hyperlink r:id="rId77" w:anchor="serving-food-and-alcohol" w:tgtFrame="_blank" w:history="1">
              <w:r w:rsidR="004857B4" w:rsidRPr="00E00636">
                <w:rPr>
                  <w:rStyle w:val="Hyperlink"/>
                  <w:rFonts w:cstheme="minorHAnsi"/>
                  <w:sz w:val="18"/>
                  <w:szCs w:val="18"/>
                  <w:lang w:val="en-US"/>
                </w:rPr>
                <w:t>Requirements for serving food and alcohol</w:t>
              </w:r>
            </w:hyperlink>
          </w:p>
          <w:p w14:paraId="4060C056" w14:textId="06D780F8" w:rsidR="00460D50" w:rsidRPr="00E00636" w:rsidRDefault="004857B4"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In areas characterized by a higher epidemiological risk, further restrictions may apply, such as no serving of alcohol after midnight or closure time at 22:00 in order to reduce the number of visitors during the evening.</w:t>
            </w:r>
            <w:r w:rsidR="00460D50" w:rsidRPr="00E00636">
              <w:rPr>
                <w:rFonts w:cstheme="minorHAnsi"/>
                <w:color w:val="000000"/>
                <w:sz w:val="18"/>
                <w:szCs w:val="18"/>
                <w:lang w:val="en-GB"/>
              </w:rPr>
              <w:t xml:space="preserve"> </w:t>
            </w:r>
          </w:p>
        </w:tc>
      </w:tr>
      <w:tr w:rsidR="0089222F" w:rsidRPr="008B0BE0" w14:paraId="3C344B69" w14:textId="315DFD48"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E30B16C"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Poland</w:t>
            </w:r>
          </w:p>
          <w:p w14:paraId="7D658F38" w14:textId="3FC1E2FF" w:rsidR="004857B4" w:rsidRPr="00925084" w:rsidRDefault="004857B4" w:rsidP="006B576D">
            <w:pPr>
              <w:spacing w:before="80" w:after="80"/>
              <w:jc w:val="center"/>
              <w:rPr>
                <w:rFonts w:cstheme="minorHAnsi"/>
                <w:color w:val="000000"/>
                <w:sz w:val="20"/>
                <w:szCs w:val="20"/>
                <w:lang w:val="en-GB"/>
              </w:rPr>
            </w:pPr>
            <w:r>
              <w:rPr>
                <w:noProof/>
              </w:rPr>
              <w:drawing>
                <wp:inline distT="0" distB="0" distL="0" distR="0" wp14:anchorId="0C2E315F" wp14:editId="2147A366">
                  <wp:extent cx="1615395" cy="1234440"/>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60552" cy="1268948"/>
                          </a:xfrm>
                          <a:prstGeom prst="rect">
                            <a:avLst/>
                          </a:prstGeom>
                        </pic:spPr>
                      </pic:pic>
                    </a:graphicData>
                  </a:graphic>
                </wp:inline>
              </w:drawing>
            </w:r>
          </w:p>
        </w:tc>
        <w:tc>
          <w:tcPr>
            <w:tcW w:w="12109" w:type="dxa"/>
          </w:tcPr>
          <w:p w14:paraId="778B4BD7" w14:textId="0EC957A6"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4857B4" w:rsidRPr="00E00636">
              <w:rPr>
                <w:rFonts w:cstheme="minorHAnsi"/>
                <w:color w:val="000000"/>
                <w:sz w:val="18"/>
                <w:szCs w:val="18"/>
                <w:lang w:val="en-GB"/>
              </w:rPr>
              <w:t>829.29</w:t>
            </w:r>
            <w:r w:rsidR="002B595D" w:rsidRPr="00E00636">
              <w:rPr>
                <w:rFonts w:cstheme="minorHAnsi"/>
                <w:color w:val="000000"/>
                <w:sz w:val="18"/>
                <w:szCs w:val="18"/>
                <w:lang w:val="en-GB"/>
              </w:rPr>
              <w:t xml:space="preserve"> cases per 100.000 inhabitants.</w:t>
            </w:r>
          </w:p>
          <w:p w14:paraId="755E4A4E" w14:textId="02D05978" w:rsidR="00E319BD"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General information</w:t>
            </w:r>
            <w:r w:rsidR="00E319BD" w:rsidRPr="00E00636">
              <w:rPr>
                <w:rFonts w:cstheme="minorHAnsi"/>
                <w:b/>
                <w:bCs/>
                <w:color w:val="000000"/>
                <w:sz w:val="18"/>
                <w:szCs w:val="18"/>
                <w:lang w:val="en-GB"/>
              </w:rPr>
              <w:t xml:space="preserve">: </w:t>
            </w:r>
            <w:r w:rsidR="004857B4" w:rsidRPr="00E00636">
              <w:rPr>
                <w:rFonts w:cstheme="minorHAnsi"/>
                <w:color w:val="000000"/>
                <w:sz w:val="18"/>
                <w:szCs w:val="18"/>
                <w:lang w:val="en-GB"/>
              </w:rPr>
              <w:t>Poland</w:t>
            </w:r>
            <w:r w:rsidR="004857B4" w:rsidRPr="00E00636">
              <w:rPr>
                <w:rFonts w:cstheme="minorHAnsi"/>
                <w:b/>
                <w:bCs/>
                <w:color w:val="000000"/>
                <w:sz w:val="18"/>
                <w:szCs w:val="18"/>
                <w:lang w:val="en-GB"/>
              </w:rPr>
              <w:t xml:space="preserve"> </w:t>
            </w:r>
            <w:r w:rsidR="00E319BD" w:rsidRPr="00E00636">
              <w:rPr>
                <w:rFonts w:cstheme="minorHAnsi"/>
                <w:color w:val="000000"/>
                <w:sz w:val="18"/>
                <w:szCs w:val="18"/>
                <w:lang w:val="en-GB"/>
              </w:rPr>
              <w:t xml:space="preserve">uses a three tiered alert system: as of 24.10.2020; the whole country is considered as a red zone and stricter measures are in place: maximum number of 5 customers is allowed in shopping stores with a surface of up to 100 m²; gatherings of more than 5 people are banned; and cultural events will be held with only 25% of available seats occupied. </w:t>
            </w:r>
            <w:r w:rsidR="004857B4" w:rsidRPr="00E00636">
              <w:rPr>
                <w:rFonts w:cstheme="minorHAnsi"/>
                <w:color w:val="000000"/>
                <w:sz w:val="18"/>
                <w:szCs w:val="18"/>
                <w:lang w:val="en-GB"/>
              </w:rPr>
              <w:t>Wearing masks is compulsory in public places across the whole Poland. Shops in shopping malls are closed. The operation of shopping malls and retails centres is limited.</w:t>
            </w:r>
          </w:p>
          <w:p w14:paraId="39B589A7" w14:textId="03E0445D" w:rsidR="002B595D" w:rsidRPr="00E00636" w:rsidRDefault="0075566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79" w:tgtFrame="_blank" w:history="1">
              <w:r w:rsidR="00E319BD" w:rsidRPr="00E00636">
                <w:rPr>
                  <w:rStyle w:val="Hyperlink"/>
                  <w:rFonts w:cstheme="minorHAnsi"/>
                  <w:sz w:val="18"/>
                  <w:szCs w:val="18"/>
                  <w:lang w:val="en-US"/>
                </w:rPr>
                <w:t>Health protocols for tourism services and tourists (in Polish)</w:t>
              </w:r>
            </w:hyperlink>
            <w:r w:rsidR="004857B4" w:rsidRPr="00E00636">
              <w:rPr>
                <w:rFonts w:cstheme="minorHAnsi"/>
                <w:color w:val="000000"/>
                <w:sz w:val="18"/>
                <w:szCs w:val="18"/>
                <w:lang w:val="en-GB"/>
              </w:rPr>
              <w:t xml:space="preserve"> Recommended contact tracing app: </w:t>
            </w:r>
            <w:hyperlink r:id="rId80" w:tgtFrame="_blank" w:history="1">
              <w:proofErr w:type="spellStart"/>
              <w:r w:rsidR="004857B4" w:rsidRPr="00E00636">
                <w:rPr>
                  <w:rStyle w:val="Hyperlink"/>
                  <w:rFonts w:cstheme="minorHAnsi"/>
                  <w:sz w:val="18"/>
                  <w:szCs w:val="18"/>
                  <w:lang w:val="en-US"/>
                </w:rPr>
                <w:t>ProteGO</w:t>
              </w:r>
              <w:proofErr w:type="spellEnd"/>
              <w:r w:rsidR="004857B4" w:rsidRPr="00E00636">
                <w:rPr>
                  <w:rStyle w:val="Hyperlink"/>
                  <w:rFonts w:cstheme="minorHAnsi"/>
                  <w:sz w:val="18"/>
                  <w:szCs w:val="18"/>
                  <w:lang w:val="en-US"/>
                </w:rPr>
                <w:t xml:space="preserve"> Safe</w:t>
              </w:r>
            </w:hyperlink>
            <w:r w:rsidR="004857B4" w:rsidRPr="00E00636">
              <w:rPr>
                <w:rFonts w:cstheme="minorHAnsi"/>
                <w:sz w:val="18"/>
                <w:szCs w:val="18"/>
                <w:lang w:val="en-US"/>
              </w:rPr>
              <w:t>.</w:t>
            </w:r>
          </w:p>
          <w:p w14:paraId="6EB1B84F" w14:textId="11FEC2A1" w:rsidR="00E319BD" w:rsidRPr="00E00636" w:rsidRDefault="00E319B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US"/>
              </w:rPr>
              <w:t xml:space="preserve">Hotels </w:t>
            </w:r>
            <w:r w:rsidR="004857B4" w:rsidRPr="00E00636">
              <w:rPr>
                <w:rFonts w:cstheme="minorHAnsi"/>
                <w:color w:val="000000"/>
                <w:sz w:val="18"/>
                <w:szCs w:val="18"/>
                <w:lang w:val="en-US"/>
              </w:rPr>
              <w:t xml:space="preserve">can remain open, following strict rules and in the following cases: for guests travelling on business; for people participating in training camps and sports </w:t>
            </w:r>
            <w:proofErr w:type="spellStart"/>
            <w:r w:rsidR="004857B4" w:rsidRPr="00E00636">
              <w:rPr>
                <w:rFonts w:cstheme="minorHAnsi"/>
                <w:color w:val="000000"/>
                <w:sz w:val="18"/>
                <w:szCs w:val="18"/>
                <w:lang w:val="en-US"/>
              </w:rPr>
              <w:t>competitions;for</w:t>
            </w:r>
            <w:proofErr w:type="spellEnd"/>
            <w:r w:rsidR="004857B4" w:rsidRPr="00E00636">
              <w:rPr>
                <w:rFonts w:cstheme="minorHAnsi"/>
                <w:color w:val="000000"/>
                <w:sz w:val="18"/>
                <w:szCs w:val="18"/>
                <w:lang w:val="en-US"/>
              </w:rPr>
              <w:t xml:space="preserve"> medical professionals – in relation to the so-called “Hotels for medics” </w:t>
            </w:r>
            <w:proofErr w:type="spellStart"/>
            <w:r w:rsidR="004857B4" w:rsidRPr="00E00636">
              <w:rPr>
                <w:rFonts w:cstheme="minorHAnsi"/>
                <w:color w:val="000000"/>
                <w:sz w:val="18"/>
                <w:szCs w:val="18"/>
                <w:lang w:val="en-US"/>
              </w:rPr>
              <w:t>programme</w:t>
            </w:r>
            <w:proofErr w:type="spellEnd"/>
            <w:r w:rsidR="004857B4" w:rsidRPr="00E00636">
              <w:rPr>
                <w:rFonts w:cstheme="minorHAnsi"/>
                <w:color w:val="000000"/>
                <w:sz w:val="18"/>
                <w:szCs w:val="18"/>
                <w:lang w:val="en-US"/>
              </w:rPr>
              <w:t xml:space="preserve">; for patients and their </w:t>
            </w:r>
            <w:proofErr w:type="spellStart"/>
            <w:r w:rsidR="004857B4" w:rsidRPr="00E00636">
              <w:rPr>
                <w:rFonts w:cstheme="minorHAnsi"/>
                <w:color w:val="000000"/>
                <w:sz w:val="18"/>
                <w:szCs w:val="18"/>
                <w:lang w:val="en-US"/>
              </w:rPr>
              <w:t>carers</w:t>
            </w:r>
            <w:proofErr w:type="spellEnd"/>
            <w:r w:rsidR="004857B4" w:rsidRPr="00E00636">
              <w:rPr>
                <w:rFonts w:cstheme="minorHAnsi"/>
                <w:color w:val="000000"/>
                <w:sz w:val="18"/>
                <w:szCs w:val="18"/>
                <w:lang w:val="en-US"/>
              </w:rPr>
              <w:t xml:space="preserve"> (e.g. cancer patients and patients undergoing dialyses, little patients under the care of adults). Workers hostels are also allowed to operate. Swimming pools and fitness centers gyms are available only to hotel guests staying at least one day. Catering establishments are available under a strict sanitary regime which implies the necessity of using face masks and of respecting a 1.5 </w:t>
            </w:r>
            <w:proofErr w:type="spellStart"/>
            <w:r w:rsidR="004857B4" w:rsidRPr="00E00636">
              <w:rPr>
                <w:rFonts w:cstheme="minorHAnsi"/>
                <w:color w:val="000000"/>
                <w:sz w:val="18"/>
                <w:szCs w:val="18"/>
                <w:lang w:val="en-US"/>
              </w:rPr>
              <w:t>metres</w:t>
            </w:r>
            <w:proofErr w:type="spellEnd"/>
            <w:r w:rsidR="004857B4" w:rsidRPr="00E00636">
              <w:rPr>
                <w:rFonts w:cstheme="minorHAnsi"/>
                <w:color w:val="000000"/>
                <w:sz w:val="18"/>
                <w:szCs w:val="18"/>
                <w:lang w:val="en-US"/>
              </w:rPr>
              <w:t xml:space="preserve"> distance between tables, unless there is a one meter high partition between them.</w:t>
            </w:r>
          </w:p>
          <w:p w14:paraId="7E766893" w14:textId="51BA9A08" w:rsidR="00460D50" w:rsidRPr="00E00636" w:rsidRDefault="009C1530"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US"/>
              </w:rPr>
              <w:t xml:space="preserve">Bars and restaurants: </w:t>
            </w:r>
            <w:r w:rsidR="00E319BD" w:rsidRPr="00E00636">
              <w:rPr>
                <w:rFonts w:cstheme="minorHAnsi"/>
                <w:color w:val="000000"/>
                <w:sz w:val="18"/>
                <w:szCs w:val="18"/>
                <w:lang w:val="en-US"/>
              </w:rPr>
              <w:t xml:space="preserve">As of 24.10.2020, the entire territory of Poland is classified as a red zone and </w:t>
            </w:r>
            <w:r w:rsidR="00C42E7C" w:rsidRPr="00E00636">
              <w:rPr>
                <w:rFonts w:cstheme="minorHAnsi"/>
                <w:color w:val="000000"/>
                <w:sz w:val="18"/>
                <w:szCs w:val="18"/>
                <w:lang w:val="en-US"/>
              </w:rPr>
              <w:t xml:space="preserve">only </w:t>
            </w:r>
            <w:proofErr w:type="spellStart"/>
            <w:r w:rsidR="004857B4" w:rsidRPr="00E00636">
              <w:rPr>
                <w:rFonts w:cstheme="minorHAnsi"/>
                <w:color w:val="000000"/>
                <w:sz w:val="18"/>
                <w:szCs w:val="18"/>
                <w:lang w:val="en-US"/>
              </w:rPr>
              <w:t>takeway</w:t>
            </w:r>
            <w:proofErr w:type="spellEnd"/>
            <w:r w:rsidR="004857B4" w:rsidRPr="00E00636">
              <w:rPr>
                <w:rFonts w:cstheme="minorHAnsi"/>
                <w:color w:val="000000"/>
                <w:sz w:val="18"/>
                <w:szCs w:val="18"/>
                <w:lang w:val="en-US"/>
              </w:rPr>
              <w:t xml:space="preserve"> and delivery options are in function.</w:t>
            </w:r>
          </w:p>
        </w:tc>
      </w:tr>
      <w:tr w:rsidR="0089222F" w:rsidRPr="008B0BE0" w14:paraId="08A81622" w14:textId="7777777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A6BD51E" w14:textId="77777777" w:rsidR="00B6217D" w:rsidRDefault="00B6217D" w:rsidP="008D5A21">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Portugal</w:t>
            </w:r>
          </w:p>
          <w:p w14:paraId="7033450B" w14:textId="72A92D72" w:rsidR="00C42E7C" w:rsidRPr="00925084" w:rsidRDefault="00C42E7C" w:rsidP="008D5A21">
            <w:pPr>
              <w:spacing w:before="80" w:after="80"/>
              <w:jc w:val="center"/>
              <w:rPr>
                <w:rFonts w:cstheme="minorHAnsi"/>
                <w:color w:val="000000"/>
                <w:sz w:val="20"/>
                <w:szCs w:val="20"/>
                <w:lang w:val="en-GB"/>
              </w:rPr>
            </w:pPr>
            <w:r>
              <w:rPr>
                <w:noProof/>
              </w:rPr>
              <w:drawing>
                <wp:inline distT="0" distB="0" distL="0" distR="0" wp14:anchorId="5F416878" wp14:editId="01A156F1">
                  <wp:extent cx="1608097" cy="1211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31700" cy="1229363"/>
                          </a:xfrm>
                          <a:prstGeom prst="rect">
                            <a:avLst/>
                          </a:prstGeom>
                        </pic:spPr>
                      </pic:pic>
                    </a:graphicData>
                  </a:graphic>
                </wp:inline>
              </w:drawing>
            </w:r>
          </w:p>
        </w:tc>
        <w:tc>
          <w:tcPr>
            <w:tcW w:w="12109" w:type="dxa"/>
          </w:tcPr>
          <w:p w14:paraId="79ECBB04" w14:textId="532F36B7" w:rsidR="00B6217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C42E7C" w:rsidRPr="00E00636">
              <w:rPr>
                <w:rFonts w:cstheme="minorHAnsi"/>
                <w:color w:val="000000"/>
                <w:sz w:val="18"/>
                <w:szCs w:val="18"/>
                <w:lang w:val="en-GB"/>
              </w:rPr>
              <w:t>732.42</w:t>
            </w:r>
            <w:r w:rsidRPr="00E00636">
              <w:rPr>
                <w:rFonts w:cstheme="minorHAnsi"/>
                <w:color w:val="000000"/>
                <w:sz w:val="18"/>
                <w:szCs w:val="18"/>
                <w:lang w:val="en-GB"/>
              </w:rPr>
              <w:t xml:space="preserve"> cases per 100.000 inhabitants.</w:t>
            </w:r>
          </w:p>
          <w:p w14:paraId="3A237A20" w14:textId="6E39691B" w:rsidR="00C42E7C"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8D5A21" w:rsidRPr="00E00636">
              <w:rPr>
                <w:rFonts w:cstheme="minorHAnsi"/>
                <w:b/>
                <w:bCs/>
                <w:color w:val="000000"/>
                <w:sz w:val="18"/>
                <w:szCs w:val="18"/>
                <w:lang w:val="en-GB"/>
              </w:rPr>
              <w:t>:</w:t>
            </w:r>
            <w:r w:rsidR="00C42E7C" w:rsidRPr="00E00636">
              <w:rPr>
                <w:rFonts w:cstheme="minorHAnsi"/>
                <w:b/>
                <w:bCs/>
                <w:color w:val="000000"/>
                <w:sz w:val="18"/>
                <w:szCs w:val="18"/>
                <w:lang w:val="en-GB"/>
              </w:rPr>
              <w:t xml:space="preserve"> </w:t>
            </w:r>
            <w:r w:rsidR="00C42E7C" w:rsidRPr="00E00636">
              <w:rPr>
                <w:rFonts w:cstheme="minorHAnsi"/>
                <w:color w:val="000000"/>
                <w:sz w:val="18"/>
                <w:szCs w:val="18"/>
                <w:lang w:val="en-GB"/>
              </w:rPr>
              <w:t>On the entire continental territory, there is a prohibition of movement between municipalities between 23.00 and 05.00 between 27.11.2020 and 02.12.2020. Four levels of severity of the pandemic are distinguished at municipal level: moderate, high, very high, and extremely high. In high-risk areas, citizens should remain at home as much as possible; a curfew is in place between 23.00 and 05.00 on weekdays and from 13.00 to 05.00 during the weekends. In between these times, people may only leave the house for strictly essential needs, professional purposes (declaration is needed), or to seek/provide help (see the official list of exemptions). Trips must be made individually whenever possible, and must respect the recommendations and orders determined by the health authorities and the security forces and services.</w:t>
            </w:r>
          </w:p>
          <w:p w14:paraId="06AF33F7" w14:textId="74D96C39" w:rsidR="008D5A21" w:rsidRPr="00E00636" w:rsidRDefault="00C42E7C"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The use of face masks is mandatory for residents aged 10 years or over in all public indoor spaces. It is also mandatory in all other outdoor spaces and workplaces where it is not possible to maintain 2 metres distance and when people are not from the same household. Events and celebrations are limited to 5 people, unless from the same household. For a selection of municipalities stronger measures are enforced all gatherings are limited to 5 people</w:t>
            </w:r>
            <w:r w:rsidR="00D24773" w:rsidRPr="00E00636">
              <w:rPr>
                <w:rFonts w:cstheme="minorHAnsi"/>
                <w:color w:val="000000"/>
                <w:sz w:val="18"/>
                <w:szCs w:val="18"/>
                <w:lang w:val="en-GB"/>
              </w:rPr>
              <w:t>.</w:t>
            </w:r>
          </w:p>
          <w:p w14:paraId="0E14602A" w14:textId="737831B6" w:rsidR="00C42E7C" w:rsidRPr="00E00636" w:rsidRDefault="00C42E7C"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In moderate risk municipalities: all retail and service establishments must close between 20.00 - 23.00 upon decision by the mayor. In high-risk municipalities: commercial establishments should close at 22.00. In very-high-risk and extremely high-risk municipalities: commercial establishments should close at 22.00 and observe stricter opening hours during weekends. </w:t>
            </w:r>
          </w:p>
          <w:p w14:paraId="09CF8AC2" w14:textId="5552ED4F" w:rsidR="00B6217D" w:rsidRPr="00E00636" w:rsidRDefault="008D5A21"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sz w:val="18"/>
                <w:szCs w:val="18"/>
                <w:lang w:val="en-GB"/>
              </w:rPr>
              <w:t xml:space="preserve">Recommended contact tracing app: </w:t>
            </w:r>
            <w:hyperlink r:id="rId82" w:tgtFrame="_blank" w:history="1">
              <w:proofErr w:type="spellStart"/>
              <w:r w:rsidRPr="00E00636">
                <w:rPr>
                  <w:rStyle w:val="Hyperlink"/>
                  <w:rFonts w:cstheme="minorHAnsi"/>
                  <w:sz w:val="18"/>
                  <w:szCs w:val="18"/>
                  <w:lang w:val="en-US"/>
                </w:rPr>
                <w:t>StayAway</w:t>
              </w:r>
              <w:proofErr w:type="spellEnd"/>
              <w:r w:rsidRPr="00E00636">
                <w:rPr>
                  <w:rStyle w:val="Hyperlink"/>
                  <w:rFonts w:cstheme="minorHAnsi"/>
                  <w:sz w:val="18"/>
                  <w:szCs w:val="18"/>
                  <w:lang w:val="en-US"/>
                </w:rPr>
                <w:t xml:space="preserve"> COVID</w:t>
              </w:r>
            </w:hyperlink>
          </w:p>
          <w:p w14:paraId="0EB95598" w14:textId="1F151892" w:rsidR="00B6217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Pr="00E00636">
              <w:rPr>
                <w:rFonts w:cstheme="minorHAnsi"/>
                <w:color w:val="000000"/>
                <w:sz w:val="18"/>
                <w:szCs w:val="18"/>
                <w:lang w:val="en-GB"/>
              </w:rPr>
              <w:t>may open with the adoption of the "</w:t>
            </w:r>
            <w:hyperlink r:id="rId83" w:history="1">
              <w:r w:rsidR="008D5A21" w:rsidRPr="00E00636">
                <w:rPr>
                  <w:rStyle w:val="Hyperlink"/>
                  <w:rFonts w:cstheme="minorHAnsi"/>
                  <w:sz w:val="18"/>
                  <w:szCs w:val="18"/>
                  <w:lang w:val="en-US"/>
                </w:rPr>
                <w:t>Clean &amp; Safe</w:t>
              </w:r>
            </w:hyperlink>
            <w:r w:rsidRPr="00E00636">
              <w:rPr>
                <w:rFonts w:cstheme="minorHAnsi"/>
                <w:color w:val="000000"/>
                <w:sz w:val="18"/>
                <w:szCs w:val="18"/>
                <w:lang w:val="en-GB"/>
              </w:rPr>
              <w:t xml:space="preserve">" seal which identifies of establishments and services that have implemented enhanced hygiene and safety measures. </w:t>
            </w:r>
          </w:p>
          <w:p w14:paraId="77155699" w14:textId="504C487C" w:rsidR="00C42E7C"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00C42E7C" w:rsidRPr="00E00636">
              <w:rPr>
                <w:rFonts w:cstheme="minorHAnsi"/>
                <w:b/>
                <w:bCs/>
                <w:color w:val="000000"/>
                <w:sz w:val="18"/>
                <w:szCs w:val="18"/>
                <w:lang w:val="en-GB"/>
              </w:rPr>
              <w:t>:</w:t>
            </w:r>
            <w:r w:rsidR="008D5A21" w:rsidRPr="00E00636">
              <w:rPr>
                <w:rFonts w:cstheme="minorHAnsi"/>
                <w:b/>
                <w:bCs/>
                <w:color w:val="000000"/>
                <w:sz w:val="18"/>
                <w:szCs w:val="18"/>
                <w:lang w:val="en-GB"/>
              </w:rPr>
              <w:t xml:space="preserve"> </w:t>
            </w:r>
            <w:r w:rsidR="00C42E7C" w:rsidRPr="00E00636">
              <w:rPr>
                <w:rFonts w:cstheme="minorHAnsi"/>
                <w:color w:val="000000"/>
                <w:sz w:val="18"/>
                <w:szCs w:val="18"/>
                <w:lang w:val="en-GB"/>
              </w:rPr>
              <w:t>In the areas not considered high-risk, restaurants can be accessed until midnight, and should close at 01.00. The capacity is limited to 50% of normal capacity. Groups are limited to 5 people, unless they belong to the same household. A maximum of 4 people can be in establishments within 300 metres of a school and in the food courts of shopping centres. It is mandatory to book in advance.</w:t>
            </w:r>
            <w:r w:rsidR="00D24773" w:rsidRPr="00E00636">
              <w:rPr>
                <w:rFonts w:cstheme="minorHAnsi"/>
                <w:color w:val="000000"/>
                <w:sz w:val="18"/>
                <w:szCs w:val="18"/>
                <w:lang w:val="en-GB"/>
              </w:rPr>
              <w:t xml:space="preserve"> </w:t>
            </w:r>
            <w:r w:rsidR="00C42E7C" w:rsidRPr="00E00636">
              <w:rPr>
                <w:rFonts w:cstheme="minorHAnsi"/>
                <w:color w:val="000000"/>
                <w:sz w:val="18"/>
                <w:szCs w:val="18"/>
                <w:lang w:val="en-GB"/>
              </w:rPr>
              <w:t xml:space="preserve">In high-risk municipalities: catering establishments should close at 22.30. In very-high-risk and extremely high-risk municipalities: </w:t>
            </w:r>
            <w:r w:rsidR="00D24773" w:rsidRPr="00E00636">
              <w:rPr>
                <w:rFonts w:cstheme="minorHAnsi"/>
                <w:color w:val="000000"/>
                <w:sz w:val="18"/>
                <w:szCs w:val="18"/>
                <w:lang w:val="en-GB"/>
              </w:rPr>
              <w:t>co</w:t>
            </w:r>
            <w:r w:rsidR="00C42E7C" w:rsidRPr="00E00636">
              <w:rPr>
                <w:rFonts w:cstheme="minorHAnsi"/>
                <w:color w:val="000000"/>
                <w:sz w:val="18"/>
                <w:szCs w:val="18"/>
                <w:lang w:val="en-GB"/>
              </w:rPr>
              <w:t xml:space="preserve">mmercial establishments and services, are only allowed to open between 8:00 and 13:00. </w:t>
            </w:r>
          </w:p>
        </w:tc>
      </w:tr>
      <w:tr w:rsidR="0089222F" w:rsidRPr="008B0BE0" w14:paraId="7A4881AC" w14:textId="7777777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723A35B1" w14:textId="77777777" w:rsidR="00B6217D" w:rsidRDefault="00B6217D" w:rsidP="008D5A21">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Romania</w:t>
            </w:r>
          </w:p>
          <w:p w14:paraId="04C621EE" w14:textId="2F94AE7B" w:rsidR="00D24773" w:rsidRPr="00D24773" w:rsidRDefault="00D24773" w:rsidP="008D5A21">
            <w:pPr>
              <w:spacing w:before="80" w:after="80"/>
              <w:jc w:val="center"/>
              <w:rPr>
                <w:rFonts w:cstheme="minorHAnsi"/>
                <w:b w:val="0"/>
                <w:bCs w:val="0"/>
                <w:color w:val="000000"/>
                <w:sz w:val="20"/>
                <w:szCs w:val="20"/>
                <w:lang w:val="en-GB"/>
              </w:rPr>
            </w:pPr>
            <w:r>
              <w:rPr>
                <w:noProof/>
              </w:rPr>
              <w:drawing>
                <wp:inline distT="0" distB="0" distL="0" distR="0" wp14:anchorId="75F66F9C" wp14:editId="2B8133D5">
                  <wp:extent cx="1621541" cy="1211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44462" cy="1228706"/>
                          </a:xfrm>
                          <a:prstGeom prst="rect">
                            <a:avLst/>
                          </a:prstGeom>
                        </pic:spPr>
                      </pic:pic>
                    </a:graphicData>
                  </a:graphic>
                </wp:inline>
              </w:drawing>
            </w:r>
          </w:p>
        </w:tc>
        <w:tc>
          <w:tcPr>
            <w:tcW w:w="12109" w:type="dxa"/>
          </w:tcPr>
          <w:p w14:paraId="40106C2C" w14:textId="7A7D57D7"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D24773" w:rsidRPr="00E00636">
              <w:rPr>
                <w:rFonts w:cstheme="minorHAnsi"/>
                <w:color w:val="000000"/>
                <w:sz w:val="18"/>
                <w:szCs w:val="18"/>
                <w:lang w:val="en-GB"/>
              </w:rPr>
              <w:t>591.8</w:t>
            </w:r>
            <w:r w:rsidRPr="00E00636">
              <w:rPr>
                <w:rFonts w:cstheme="minorHAnsi"/>
                <w:color w:val="000000"/>
                <w:sz w:val="18"/>
                <w:szCs w:val="18"/>
                <w:lang w:val="en-GB"/>
              </w:rPr>
              <w:t xml:space="preserve"> cases per 100.000 inhabitants.</w:t>
            </w:r>
          </w:p>
          <w:p w14:paraId="48A0BFCE" w14:textId="6DC8BF60" w:rsidR="00D24773"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9B52B7" w:rsidRPr="00E00636">
              <w:rPr>
                <w:rFonts w:cstheme="minorHAnsi"/>
                <w:b/>
                <w:bCs/>
                <w:color w:val="000000"/>
                <w:sz w:val="18"/>
                <w:szCs w:val="18"/>
                <w:lang w:val="en-GB"/>
              </w:rPr>
              <w:t xml:space="preserve">: </w:t>
            </w:r>
            <w:r w:rsidR="00D24773" w:rsidRPr="00E00636">
              <w:rPr>
                <w:rFonts w:cstheme="minorHAnsi"/>
                <w:color w:val="000000"/>
                <w:sz w:val="18"/>
                <w:szCs w:val="18"/>
                <w:lang w:val="en-GB"/>
              </w:rPr>
              <w:t xml:space="preserve">As of 09.11.2020, due to the worsening of the epidemiological conditions, additional restrictions are in place as well as a night curfew. </w:t>
            </w:r>
            <w:r w:rsidR="009B52B7" w:rsidRPr="00E00636">
              <w:rPr>
                <w:rFonts w:cstheme="minorHAnsi"/>
                <w:color w:val="000000"/>
                <w:sz w:val="18"/>
                <w:szCs w:val="18"/>
                <w:lang w:val="en-GB"/>
              </w:rPr>
              <w:t xml:space="preserve">The use of face masks is mandatory in all closed public spaces. </w:t>
            </w:r>
            <w:r w:rsidR="00D24773" w:rsidRPr="00E00636">
              <w:rPr>
                <w:rFonts w:cstheme="minorHAnsi"/>
                <w:color w:val="000000"/>
                <w:sz w:val="18"/>
                <w:szCs w:val="18"/>
                <w:lang w:val="en-GB"/>
              </w:rPr>
              <w:t xml:space="preserve">Maximum 16 people are allowed for private events in closed spaces. All open space gatherings and all other indoor activities are still </w:t>
            </w:r>
            <w:proofErr w:type="spellStart"/>
            <w:r w:rsidR="00D24773" w:rsidRPr="00E00636">
              <w:rPr>
                <w:rFonts w:cstheme="minorHAnsi"/>
                <w:color w:val="000000"/>
                <w:sz w:val="18"/>
                <w:szCs w:val="18"/>
                <w:lang w:val="en-GB"/>
              </w:rPr>
              <w:t>forbidden.As</w:t>
            </w:r>
            <w:proofErr w:type="spellEnd"/>
            <w:r w:rsidR="00D24773" w:rsidRPr="00E00636">
              <w:rPr>
                <w:rFonts w:cstheme="minorHAnsi"/>
                <w:color w:val="000000"/>
                <w:sz w:val="18"/>
                <w:szCs w:val="18"/>
                <w:lang w:val="en-GB"/>
              </w:rPr>
              <w:t xml:space="preserve"> of 09.11.2020, a ban on events is in place. Shops providing outside delivery are open (except malls, unless mall-based outlets have street entrances only). Stores with direct street access will need 4 square metres per customer and periodic disinfection of cashier and other significant areas. As of 09.11.2020, shops  have to close at 21:00 and fairs and markets are banned.</w:t>
            </w:r>
          </w:p>
          <w:p w14:paraId="51129D1D" w14:textId="08EB5ECE" w:rsidR="00B6217D" w:rsidRPr="00E00636" w:rsidRDefault="009B52B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Recommended contact tracing app: </w:t>
            </w:r>
            <w:hyperlink r:id="rId85" w:tgtFrame="_blank" w:history="1">
              <w:proofErr w:type="spellStart"/>
              <w:r w:rsidRPr="00E00636">
                <w:rPr>
                  <w:rStyle w:val="Hyperlink"/>
                  <w:rFonts w:cstheme="minorHAnsi"/>
                  <w:sz w:val="18"/>
                  <w:szCs w:val="18"/>
                  <w:lang w:val="en-US"/>
                </w:rPr>
                <w:t>CovTrack</w:t>
              </w:r>
              <w:proofErr w:type="spellEnd"/>
            </w:hyperlink>
          </w:p>
          <w:p w14:paraId="07EA90ED" w14:textId="77777777"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 xml:space="preserve">Hotels will reopen maintaining social distancing (1.5 </w:t>
            </w:r>
            <w:proofErr w:type="spellStart"/>
            <w:r w:rsidRPr="00E00636">
              <w:rPr>
                <w:rFonts w:cstheme="minorHAnsi"/>
                <w:sz w:val="18"/>
                <w:szCs w:val="18"/>
                <w:lang w:val="en-US"/>
              </w:rPr>
              <w:t>metres</w:t>
            </w:r>
            <w:proofErr w:type="spellEnd"/>
            <w:r w:rsidRPr="00E00636">
              <w:rPr>
                <w:rFonts w:cstheme="minorHAnsi"/>
                <w:sz w:val="18"/>
                <w:szCs w:val="18"/>
                <w:lang w:val="en-US"/>
              </w:rPr>
              <w:t xml:space="preserve"> between customers, 4 square </w:t>
            </w:r>
            <w:proofErr w:type="spellStart"/>
            <w:r w:rsidRPr="00E00636">
              <w:rPr>
                <w:rFonts w:cstheme="minorHAnsi"/>
                <w:sz w:val="18"/>
                <w:szCs w:val="18"/>
                <w:lang w:val="en-US"/>
              </w:rPr>
              <w:t>metres</w:t>
            </w:r>
            <w:proofErr w:type="spellEnd"/>
            <w:r w:rsidRPr="00E00636">
              <w:rPr>
                <w:rFonts w:cstheme="minorHAnsi"/>
                <w:sz w:val="18"/>
                <w:szCs w:val="18"/>
                <w:lang w:val="en-US"/>
              </w:rPr>
              <w:t xml:space="preserve"> per customer and periodic disinfection of cashier and other areas). Wearing a mask is mandatory. Indoor restaurants and bars, playgrounds and indoor fitness, sauna and pool facilities in hotels remain closed. Food is served through room service regime.</w:t>
            </w:r>
          </w:p>
          <w:p w14:paraId="4CC69B81" w14:textId="157690F2"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00D24773" w:rsidRPr="00E00636">
              <w:rPr>
                <w:rFonts w:cstheme="minorHAnsi"/>
                <w:sz w:val="18"/>
                <w:szCs w:val="18"/>
                <w:lang w:val="en-US"/>
              </w:rPr>
              <w:t xml:space="preserve">It is allowed to sell food and beverages (alcoholic and non-alcoholic) in "drive-in" mode, "room-service" and delivery to the customer (take away). Health protection measures are in place, such as a minimum distance of 2 </w:t>
            </w:r>
            <w:proofErr w:type="spellStart"/>
            <w:r w:rsidR="00D24773" w:rsidRPr="00E00636">
              <w:rPr>
                <w:rFonts w:cstheme="minorHAnsi"/>
                <w:sz w:val="18"/>
                <w:szCs w:val="18"/>
                <w:lang w:val="en-US"/>
              </w:rPr>
              <w:t>metres</w:t>
            </w:r>
            <w:proofErr w:type="spellEnd"/>
            <w:r w:rsidR="00D24773" w:rsidRPr="00E00636">
              <w:rPr>
                <w:rFonts w:cstheme="minorHAnsi"/>
                <w:sz w:val="18"/>
                <w:szCs w:val="18"/>
                <w:lang w:val="en-US"/>
              </w:rPr>
              <w:t xml:space="preserve"> between tables and a maximum number of 4 people at each table, if they do not belong to the same household. In certain high-risk areas, stricter rules may apply and restaurants, bars and cafés can be closed.</w:t>
            </w:r>
          </w:p>
        </w:tc>
      </w:tr>
      <w:tr w:rsidR="0089222F" w:rsidRPr="008B0BE0" w14:paraId="04778362" w14:textId="5CF1F6EE"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1CFB8B8C"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Serbia</w:t>
            </w:r>
          </w:p>
          <w:p w14:paraId="3D3DBC8F" w14:textId="7475FBFE" w:rsidR="002E0752" w:rsidRPr="00925084" w:rsidRDefault="002E0752" w:rsidP="006B576D">
            <w:pPr>
              <w:spacing w:before="80" w:after="80"/>
              <w:jc w:val="center"/>
              <w:rPr>
                <w:rFonts w:cstheme="minorHAnsi"/>
                <w:color w:val="000000"/>
                <w:sz w:val="20"/>
                <w:szCs w:val="20"/>
                <w:lang w:val="en-GB"/>
              </w:rPr>
            </w:pPr>
            <w:r>
              <w:rPr>
                <w:noProof/>
              </w:rPr>
              <w:drawing>
                <wp:inline distT="0" distB="0" distL="0" distR="0" wp14:anchorId="6D5137E8" wp14:editId="79F06B60">
                  <wp:extent cx="1440180" cy="92056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65339" cy="936650"/>
                          </a:xfrm>
                          <a:prstGeom prst="rect">
                            <a:avLst/>
                          </a:prstGeom>
                        </pic:spPr>
                      </pic:pic>
                    </a:graphicData>
                  </a:graphic>
                </wp:inline>
              </w:drawing>
            </w:r>
          </w:p>
        </w:tc>
        <w:tc>
          <w:tcPr>
            <w:tcW w:w="12109" w:type="dxa"/>
          </w:tcPr>
          <w:p w14:paraId="24B29720" w14:textId="4498C7B3" w:rsidR="002E0752" w:rsidRPr="002E0752" w:rsidRDefault="002B595D"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3E104D" w:rsidRPr="00E00636">
              <w:rPr>
                <w:rFonts w:cstheme="minorHAnsi"/>
                <w:b/>
                <w:bCs/>
                <w:color w:val="000000"/>
                <w:sz w:val="18"/>
                <w:szCs w:val="18"/>
                <w:lang w:val="en-GB"/>
              </w:rPr>
              <w:t xml:space="preserve">: </w:t>
            </w:r>
            <w:r w:rsidR="002E0752" w:rsidRPr="002E0752">
              <w:rPr>
                <w:rFonts w:cstheme="minorHAnsi"/>
                <w:color w:val="000000"/>
                <w:sz w:val="18"/>
                <w:szCs w:val="18"/>
                <w:lang w:val="en-GB"/>
              </w:rPr>
              <w:t xml:space="preserve">Effective </w:t>
            </w:r>
            <w:r w:rsidR="002E0752">
              <w:rPr>
                <w:rFonts w:cstheme="minorHAnsi"/>
                <w:color w:val="000000"/>
                <w:sz w:val="18"/>
                <w:szCs w:val="18"/>
                <w:lang w:val="en-GB"/>
              </w:rPr>
              <w:t>17.11.2020</w:t>
            </w:r>
            <w:r w:rsidR="002E0752" w:rsidRPr="002E0752">
              <w:rPr>
                <w:rFonts w:cstheme="minorHAnsi"/>
                <w:color w:val="000000"/>
                <w:sz w:val="18"/>
                <w:szCs w:val="18"/>
                <w:lang w:val="en-GB"/>
              </w:rPr>
              <w:t xml:space="preserve"> until at least 1</w:t>
            </w:r>
            <w:r w:rsidR="002E0752">
              <w:rPr>
                <w:rFonts w:cstheme="minorHAnsi"/>
                <w:color w:val="000000"/>
                <w:sz w:val="18"/>
                <w:szCs w:val="18"/>
                <w:lang w:val="en-GB"/>
              </w:rPr>
              <w:t>.12.2020</w:t>
            </w:r>
            <w:r w:rsidR="002E0752" w:rsidRPr="002E0752">
              <w:rPr>
                <w:rFonts w:cstheme="minorHAnsi"/>
                <w:color w:val="000000"/>
                <w:sz w:val="18"/>
                <w:szCs w:val="18"/>
                <w:lang w:val="en-GB"/>
              </w:rPr>
              <w:t xml:space="preserve">, all services, including bars, restaurants, cafés, stores, supermarkets, shopping malls, </w:t>
            </w:r>
            <w:proofErr w:type="spellStart"/>
            <w:r w:rsidR="002E0752" w:rsidRPr="002E0752">
              <w:rPr>
                <w:rFonts w:cstheme="minorHAnsi"/>
                <w:color w:val="000000"/>
                <w:sz w:val="18"/>
                <w:szCs w:val="18"/>
                <w:lang w:val="en-GB"/>
              </w:rPr>
              <w:t>theaters</w:t>
            </w:r>
            <w:proofErr w:type="spellEnd"/>
            <w:r w:rsidR="002E0752" w:rsidRPr="002E0752">
              <w:rPr>
                <w:rFonts w:cstheme="minorHAnsi"/>
                <w:color w:val="000000"/>
                <w:sz w:val="18"/>
                <w:szCs w:val="18"/>
                <w:lang w:val="en-GB"/>
              </w:rPr>
              <w:t xml:space="preserve">, and cinemas will be closed from </w:t>
            </w:r>
            <w:r w:rsidR="002E0752">
              <w:rPr>
                <w:rFonts w:cstheme="minorHAnsi"/>
                <w:color w:val="000000"/>
                <w:sz w:val="18"/>
                <w:szCs w:val="18"/>
                <w:lang w:val="en-GB"/>
              </w:rPr>
              <w:t>21:00 and 05:00</w:t>
            </w:r>
            <w:r w:rsidR="002E0752" w:rsidRPr="002E0752">
              <w:rPr>
                <w:rFonts w:cstheme="minorHAnsi"/>
                <w:color w:val="000000"/>
                <w:sz w:val="18"/>
                <w:szCs w:val="18"/>
                <w:lang w:val="en-GB"/>
              </w:rPr>
              <w:t>.  These restrictions do not apply to pharmacies, gas stations, and food delivery services. Ban on public gatherings involving more than 5 people, indoors or outdoors. No more than one person per 4 square meters is allowed indoors. The use of face coverings is required in all indoor locations, as well as outdoors when required physical distancing is not possible.  Face coverings are recommended elsewhere outdoors.</w:t>
            </w:r>
            <w:r w:rsidR="002E0752">
              <w:rPr>
                <w:rFonts w:cstheme="minorHAnsi"/>
                <w:color w:val="000000"/>
                <w:sz w:val="18"/>
                <w:szCs w:val="18"/>
                <w:lang w:val="en-GB"/>
              </w:rPr>
              <w:t xml:space="preserve"> No curfew or movement restrictions in place. </w:t>
            </w:r>
          </w:p>
          <w:p w14:paraId="5462AFA9" w14:textId="62732F23" w:rsidR="0089222F" w:rsidRPr="0089222F" w:rsidRDefault="0089222F"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b/>
                <w:bCs/>
                <w:sz w:val="18"/>
                <w:szCs w:val="18"/>
                <w:lang w:val="en-US"/>
              </w:rPr>
              <w:t>Hotels</w:t>
            </w:r>
            <w:r>
              <w:rPr>
                <w:rFonts w:cstheme="minorHAnsi"/>
                <w:sz w:val="18"/>
                <w:szCs w:val="18"/>
                <w:lang w:val="en-US"/>
              </w:rPr>
              <w:t xml:space="preserve"> are open. </w:t>
            </w:r>
          </w:p>
          <w:p w14:paraId="76DE081B" w14:textId="68F9C64D" w:rsidR="00460D50" w:rsidRPr="0089222F" w:rsidRDefault="002E0752"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2E0752">
              <w:rPr>
                <w:rFonts w:cstheme="minorHAnsi"/>
                <w:b/>
                <w:bCs/>
                <w:sz w:val="18"/>
                <w:szCs w:val="18"/>
                <w:lang w:val="en-US"/>
              </w:rPr>
              <w:t xml:space="preserve">Bars and restaurants: </w:t>
            </w:r>
            <w:r>
              <w:rPr>
                <w:rFonts w:cstheme="minorHAnsi"/>
                <w:sz w:val="18"/>
                <w:szCs w:val="18"/>
                <w:lang w:val="en-US"/>
              </w:rPr>
              <w:t xml:space="preserve">must close between </w:t>
            </w:r>
            <w:r>
              <w:rPr>
                <w:rFonts w:cstheme="minorHAnsi"/>
                <w:color w:val="000000"/>
                <w:sz w:val="18"/>
                <w:szCs w:val="18"/>
                <w:lang w:val="en-GB"/>
              </w:rPr>
              <w:t>21:00 and 05:00</w:t>
            </w:r>
            <w:r>
              <w:rPr>
                <w:rFonts w:cstheme="minorHAnsi"/>
                <w:sz w:val="18"/>
                <w:szCs w:val="18"/>
                <w:lang w:val="en-US"/>
              </w:rPr>
              <w:t xml:space="preserve"> </w:t>
            </w:r>
          </w:p>
        </w:tc>
      </w:tr>
      <w:tr w:rsidR="0089222F" w:rsidRPr="008B0BE0" w14:paraId="7F4D226B" w14:textId="588ED71F"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8C5D86F" w14:textId="616F3A75" w:rsidR="006339D8" w:rsidRDefault="006339D8" w:rsidP="006339D8">
            <w:pPr>
              <w:spacing w:before="80" w:after="80"/>
              <w:jc w:val="center"/>
              <w:rPr>
                <w:rFonts w:cstheme="minorHAnsi"/>
                <w:b w:val="0"/>
                <w:bCs w:val="0"/>
                <w:color w:val="000000"/>
                <w:sz w:val="20"/>
                <w:szCs w:val="20"/>
                <w:lang w:val="en-GB"/>
              </w:rPr>
            </w:pPr>
            <w:r>
              <w:rPr>
                <w:rFonts w:cstheme="minorHAnsi"/>
                <w:color w:val="000000"/>
                <w:sz w:val="20"/>
                <w:szCs w:val="20"/>
                <w:lang w:val="en-GB"/>
              </w:rPr>
              <w:t>Slovakia</w:t>
            </w:r>
          </w:p>
          <w:p w14:paraId="77F7FA60" w14:textId="390CF9C9" w:rsidR="006339D8" w:rsidRPr="00925084" w:rsidRDefault="006339D8" w:rsidP="006339D8">
            <w:pPr>
              <w:spacing w:before="80" w:after="80"/>
              <w:jc w:val="center"/>
              <w:rPr>
                <w:rFonts w:cstheme="minorHAnsi"/>
                <w:color w:val="000000"/>
                <w:sz w:val="20"/>
                <w:szCs w:val="20"/>
                <w:lang w:val="en-GB"/>
              </w:rPr>
            </w:pPr>
            <w:r>
              <w:rPr>
                <w:noProof/>
              </w:rPr>
              <w:drawing>
                <wp:inline distT="0" distB="0" distL="0" distR="0" wp14:anchorId="41D7573B" wp14:editId="7D3A49A6">
                  <wp:extent cx="1584960" cy="12005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25217" cy="1230999"/>
                          </a:xfrm>
                          <a:prstGeom prst="rect">
                            <a:avLst/>
                          </a:prstGeom>
                        </pic:spPr>
                      </pic:pic>
                    </a:graphicData>
                  </a:graphic>
                </wp:inline>
              </w:drawing>
            </w:r>
          </w:p>
        </w:tc>
        <w:tc>
          <w:tcPr>
            <w:tcW w:w="12109" w:type="dxa"/>
          </w:tcPr>
          <w:p w14:paraId="6583A3BC" w14:textId="77777777"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(cumulated past 14 days): 380.63 cases per 100.000 inhabitants.</w:t>
            </w:r>
          </w:p>
          <w:p w14:paraId="062D51BF" w14:textId="656492F5"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General information: </w:t>
            </w:r>
            <w:r w:rsidR="00D24773" w:rsidRPr="00E00636">
              <w:rPr>
                <w:rFonts w:cstheme="minorHAnsi"/>
                <w:color w:val="000000"/>
                <w:sz w:val="18"/>
                <w:szCs w:val="18"/>
                <w:lang w:val="en-GB"/>
              </w:rPr>
              <w:t>As of 24.10.2020, a partial lockdown is in place.</w:t>
            </w:r>
            <w:r w:rsidR="00D24773" w:rsidRPr="00E00636">
              <w:rPr>
                <w:rFonts w:cstheme="minorHAnsi"/>
                <w:b/>
                <w:bCs/>
                <w:color w:val="000000"/>
                <w:sz w:val="18"/>
                <w:szCs w:val="18"/>
                <w:lang w:val="en-GB"/>
              </w:rPr>
              <w:t xml:space="preserve"> </w:t>
            </w:r>
            <w:r w:rsidRPr="00E00636">
              <w:rPr>
                <w:rFonts w:cstheme="minorHAnsi"/>
                <w:color w:val="000000"/>
                <w:sz w:val="18"/>
                <w:szCs w:val="18"/>
                <w:lang w:val="en-GB"/>
              </w:rPr>
              <w:t xml:space="preserve">People visiting </w:t>
            </w:r>
            <w:r w:rsidR="00D24773" w:rsidRPr="00E00636">
              <w:rPr>
                <w:rFonts w:cstheme="minorHAnsi"/>
                <w:color w:val="000000"/>
                <w:sz w:val="18"/>
                <w:szCs w:val="18"/>
                <w:lang w:val="en-GB"/>
              </w:rPr>
              <w:t>closed public spaces</w:t>
            </w:r>
            <w:r w:rsidRPr="00E00636">
              <w:rPr>
                <w:rFonts w:cstheme="minorHAnsi"/>
                <w:color w:val="000000"/>
                <w:sz w:val="18"/>
                <w:szCs w:val="18"/>
                <w:lang w:val="en-GB"/>
              </w:rPr>
              <w:t xml:space="preserve"> required to wear face masks or otherwise cover their faces with mask-like substitutes (scarves, shawls, etc.). Shops are open, but hygiene measures as well as a limited capacity of 15 square metres per each customer are in place. If the total area is smaller than 15 square metres, only one customer at a time is allowed to enter. Access to shopping malls is allowed only to people with a body temperature up to 37 ° C.</w:t>
            </w:r>
          </w:p>
          <w:p w14:paraId="573D2449" w14:textId="5E66BBCF"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color w:val="000000"/>
                <w:sz w:val="18"/>
                <w:szCs w:val="18"/>
                <w:lang w:val="en-GB"/>
              </w:rPr>
              <w:t>Guidelines available for tourism services:</w:t>
            </w:r>
            <w:r w:rsidRPr="00E00636">
              <w:rPr>
                <w:rFonts w:cstheme="minorHAnsi"/>
                <w:b/>
                <w:bCs/>
                <w:color w:val="000000"/>
                <w:sz w:val="18"/>
                <w:szCs w:val="18"/>
                <w:lang w:val="en-GB"/>
              </w:rPr>
              <w:t xml:space="preserve"> </w:t>
            </w:r>
            <w:hyperlink r:id="rId88" w:tgtFrame="_blank" w:history="1">
              <w:r w:rsidRPr="00E00636">
                <w:rPr>
                  <w:rStyle w:val="Hyperlink"/>
                  <w:rFonts w:cstheme="minorHAnsi"/>
                  <w:sz w:val="18"/>
                  <w:szCs w:val="18"/>
                  <w:lang w:val="en-US"/>
                </w:rPr>
                <w:t xml:space="preserve">The </w:t>
              </w:r>
              <w:proofErr w:type="spellStart"/>
              <w:r w:rsidRPr="00E00636">
                <w:rPr>
                  <w:rStyle w:val="Hyperlink"/>
                  <w:rFonts w:cstheme="minorHAnsi"/>
                  <w:sz w:val="18"/>
                  <w:szCs w:val="18"/>
                  <w:lang w:val="en-US"/>
                </w:rPr>
                <w:t>Covid</w:t>
              </w:r>
              <w:proofErr w:type="spellEnd"/>
              <w:r w:rsidRPr="00E00636">
                <w:rPr>
                  <w:rStyle w:val="Hyperlink"/>
                  <w:rFonts w:cstheme="minorHAnsi"/>
                  <w:sz w:val="18"/>
                  <w:szCs w:val="18"/>
                  <w:lang w:val="en-US"/>
                </w:rPr>
                <w:t xml:space="preserve"> manual of the Hungarian Tourism Agency</w:t>
              </w:r>
            </w:hyperlink>
            <w:r w:rsidRPr="00E00636">
              <w:rPr>
                <w:rFonts w:cstheme="minorHAnsi"/>
                <w:sz w:val="18"/>
                <w:szCs w:val="18"/>
                <w:lang w:val="en-US"/>
              </w:rPr>
              <w:t xml:space="preserve"> and </w:t>
            </w:r>
            <w:hyperlink r:id="rId89" w:tgtFrame="_blank" w:history="1">
              <w:r w:rsidRPr="00E00636">
                <w:rPr>
                  <w:rStyle w:val="Hyperlink"/>
                  <w:rFonts w:cstheme="minorHAnsi"/>
                  <w:sz w:val="18"/>
                  <w:szCs w:val="18"/>
                  <w:lang w:val="en-US"/>
                </w:rPr>
                <w:t>Recommendations for reopening restaurant terraces and gardens</w:t>
              </w:r>
            </w:hyperlink>
            <w:r w:rsidRPr="00E00636">
              <w:rPr>
                <w:rFonts w:cstheme="minorHAnsi"/>
                <w:sz w:val="18"/>
                <w:szCs w:val="18"/>
                <w:lang w:val="en-US"/>
              </w:rPr>
              <w:t>. A contact tracing app is under development. Furthermore, the smart quarantine was approved by Parliament. Citizens will be able to use a free-of-charge mobile phone app instead of the state-</w:t>
            </w:r>
            <w:proofErr w:type="spellStart"/>
            <w:r w:rsidRPr="00E00636">
              <w:rPr>
                <w:rFonts w:cstheme="minorHAnsi"/>
                <w:sz w:val="18"/>
                <w:szCs w:val="18"/>
                <w:lang w:val="en-US"/>
              </w:rPr>
              <w:t>organised</w:t>
            </w:r>
            <w:proofErr w:type="spellEnd"/>
            <w:r w:rsidRPr="00E00636">
              <w:rPr>
                <w:rFonts w:cstheme="minorHAnsi"/>
                <w:sz w:val="18"/>
                <w:szCs w:val="18"/>
                <w:lang w:val="en-US"/>
              </w:rPr>
              <w:t xml:space="preserve"> quarantine.</w:t>
            </w:r>
          </w:p>
          <w:p w14:paraId="5FA5ED0B" w14:textId="77777777"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Tourism accommodations may be closed, according to the epidemiological situation.</w:t>
            </w:r>
          </w:p>
          <w:p w14:paraId="2E79DD53" w14:textId="7B83A7BE"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sz w:val="18"/>
                <w:szCs w:val="18"/>
                <w:lang w:val="en-GB"/>
              </w:rPr>
              <w:t>Restaurants</w:t>
            </w:r>
            <w:r w:rsidRPr="00E00636">
              <w:rPr>
                <w:rFonts w:cstheme="minorHAnsi"/>
                <w:sz w:val="18"/>
                <w:szCs w:val="18"/>
                <w:lang w:val="en-GB"/>
              </w:rPr>
              <w:t xml:space="preserve"> </w:t>
            </w:r>
            <w:r w:rsidRPr="00E00636">
              <w:rPr>
                <w:rFonts w:cstheme="minorHAnsi"/>
                <w:b/>
                <w:bCs/>
                <w:sz w:val="18"/>
                <w:szCs w:val="18"/>
                <w:lang w:val="en-GB"/>
              </w:rPr>
              <w:t>and bars:</w:t>
            </w:r>
            <w:r w:rsidRPr="00E00636">
              <w:rPr>
                <w:rFonts w:cstheme="minorHAnsi"/>
                <w:sz w:val="18"/>
                <w:szCs w:val="18"/>
                <w:lang w:val="en-GB"/>
              </w:rPr>
              <w:t xml:space="preserve"> Indoor catering establishments are closed. As far as outdoor terraces is concerned but strict hygiene and distancing measures are in place. Catering establishments may be open between 5:00 and 22:00, with the exception of delivery services and sales using dispensing windows. Food and drinks may be served only in a packaged state. </w:t>
            </w:r>
          </w:p>
        </w:tc>
      </w:tr>
      <w:tr w:rsidR="0089222F" w:rsidRPr="008B0BE0" w14:paraId="0517BE9F" w14:textId="72D0BEF4"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339F62F" w14:textId="77777777" w:rsidR="007C6218" w:rsidRDefault="00460D50" w:rsidP="007C6218">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Slovenia</w:t>
            </w:r>
          </w:p>
          <w:p w14:paraId="4D2E524A" w14:textId="1E674E1F" w:rsidR="007C6218" w:rsidRPr="007C6218" w:rsidRDefault="007C6218" w:rsidP="007C6218">
            <w:pPr>
              <w:spacing w:before="80" w:after="80"/>
              <w:jc w:val="center"/>
              <w:rPr>
                <w:rFonts w:cstheme="minorHAnsi"/>
                <w:b w:val="0"/>
                <w:bCs w:val="0"/>
                <w:color w:val="000000"/>
                <w:sz w:val="20"/>
                <w:szCs w:val="20"/>
                <w:lang w:val="en-GB"/>
              </w:rPr>
            </w:pPr>
            <w:r>
              <w:rPr>
                <w:noProof/>
              </w:rPr>
              <w:drawing>
                <wp:inline distT="0" distB="0" distL="0" distR="0" wp14:anchorId="7C2CB435" wp14:editId="1FCE2565">
                  <wp:extent cx="1573117" cy="117348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94069" cy="1189109"/>
                          </a:xfrm>
                          <a:prstGeom prst="rect">
                            <a:avLst/>
                          </a:prstGeom>
                        </pic:spPr>
                      </pic:pic>
                    </a:graphicData>
                  </a:graphic>
                </wp:inline>
              </w:drawing>
            </w:r>
          </w:p>
        </w:tc>
        <w:tc>
          <w:tcPr>
            <w:tcW w:w="12109" w:type="dxa"/>
          </w:tcPr>
          <w:p w14:paraId="4DB42D6E" w14:textId="69BC35A9" w:rsidR="002B595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7C6218" w:rsidRPr="00E00636">
              <w:rPr>
                <w:rFonts w:cstheme="minorHAnsi"/>
                <w:color w:val="000000"/>
                <w:sz w:val="18"/>
                <w:szCs w:val="18"/>
                <w:lang w:val="en-GB"/>
              </w:rPr>
              <w:t>968.18</w:t>
            </w:r>
            <w:r w:rsidR="002B595D" w:rsidRPr="00E00636">
              <w:rPr>
                <w:rFonts w:cstheme="minorHAnsi"/>
                <w:color w:val="000000"/>
                <w:sz w:val="18"/>
                <w:szCs w:val="18"/>
                <w:lang w:val="en-GB"/>
              </w:rPr>
              <w:t xml:space="preserve"> cases per 100.000 inhabitants.</w:t>
            </w:r>
          </w:p>
          <w:p w14:paraId="41688CD7" w14:textId="77777777" w:rsidR="00D24773"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General information</w:t>
            </w:r>
            <w:r w:rsidR="004E4218" w:rsidRPr="00E00636">
              <w:rPr>
                <w:rFonts w:cstheme="minorHAnsi"/>
                <w:b/>
                <w:bCs/>
                <w:color w:val="000000"/>
                <w:sz w:val="18"/>
                <w:szCs w:val="18"/>
                <w:lang w:val="en-GB"/>
              </w:rPr>
              <w:t xml:space="preserve">: </w:t>
            </w:r>
            <w:r w:rsidR="00D24773" w:rsidRPr="00E00636">
              <w:rPr>
                <w:rFonts w:cstheme="minorHAnsi"/>
                <w:color w:val="000000"/>
                <w:sz w:val="18"/>
                <w:szCs w:val="18"/>
                <w:lang w:val="en-GB"/>
              </w:rPr>
              <w:t>The movement and gathering of people have been temporarily restricted in Slovenia. Movement of people on the entire territory of the Republic of Slovenia is temporarily prohibited between 21:00 and 06:00  with some exceptions. Movement between municipalities is prohibited with certain exceptions for which adequate proof must be submitted. Persons crossing a municipal boundary must carry with them adequate proof of the exception justifying their travel and a signed and legible statement</w:t>
            </w:r>
            <w:r w:rsidR="00D24773" w:rsidRPr="00E00636">
              <w:rPr>
                <w:rFonts w:cstheme="minorHAnsi"/>
                <w:b/>
                <w:bCs/>
                <w:color w:val="000000"/>
                <w:sz w:val="18"/>
                <w:szCs w:val="18"/>
                <w:lang w:val="en-GB"/>
              </w:rPr>
              <w:t xml:space="preserve">. </w:t>
            </w:r>
          </w:p>
          <w:p w14:paraId="00EDEB29" w14:textId="2805024D" w:rsidR="007C6218" w:rsidRPr="00E00636" w:rsidRDefault="007C6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Masks must be worn in all closed and open public spaces. Gatherings of people outside a family/household are not allowed. Public transportation has been stopped and non-essential shops closed since 13.11.2020. </w:t>
            </w:r>
          </w:p>
          <w:p w14:paraId="7D45CE00" w14:textId="365BF5B5" w:rsidR="002B595D"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91" w:tgtFrame="_blank" w:history="1">
              <w:r w:rsidRPr="00E00636">
                <w:rPr>
                  <w:rStyle w:val="Hyperlink"/>
                  <w:rFonts w:cstheme="minorHAnsi"/>
                  <w:sz w:val="18"/>
                  <w:szCs w:val="18"/>
                  <w:lang w:val="en-US"/>
                </w:rPr>
                <w:t>#OstaniZdrav</w:t>
              </w:r>
            </w:hyperlink>
          </w:p>
          <w:p w14:paraId="6EFF3C75" w14:textId="227867A5" w:rsidR="007C6218"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E00636">
              <w:rPr>
                <w:rFonts w:cstheme="minorHAnsi"/>
                <w:b/>
                <w:bCs/>
                <w:color w:val="000000" w:themeColor="text1"/>
                <w:sz w:val="18"/>
                <w:szCs w:val="18"/>
                <w:lang w:val="en-GB"/>
              </w:rPr>
              <w:t xml:space="preserve">Hotels: </w:t>
            </w:r>
            <w:r w:rsidR="007C6218" w:rsidRPr="00E00636">
              <w:rPr>
                <w:rFonts w:cstheme="minorHAnsi"/>
                <w:color w:val="000000" w:themeColor="text1"/>
                <w:sz w:val="18"/>
                <w:szCs w:val="18"/>
                <w:lang w:val="en-GB"/>
              </w:rPr>
              <w:t xml:space="preserve">Tourist accommodations are open. Catering in these establishments is allowed only at tables (seated service) with a distance of at least 1.5 metres between persons, except for persons from the same household. </w:t>
            </w:r>
          </w:p>
          <w:p w14:paraId="0D74876C" w14:textId="2FC35777" w:rsidR="004E4218"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Bars and restaurants:</w:t>
            </w:r>
            <w:r w:rsidR="006116DD" w:rsidRPr="00E00636">
              <w:rPr>
                <w:rFonts w:cstheme="minorHAnsi"/>
                <w:b/>
                <w:bCs/>
                <w:sz w:val="18"/>
                <w:szCs w:val="18"/>
                <w:lang w:val="en-US"/>
              </w:rPr>
              <w:t xml:space="preserve"> </w:t>
            </w:r>
            <w:r w:rsidR="007C6218" w:rsidRPr="00E00636">
              <w:rPr>
                <w:rFonts w:cstheme="minorHAnsi"/>
                <w:sz w:val="18"/>
                <w:szCs w:val="18"/>
                <w:lang w:val="en-US"/>
              </w:rPr>
              <w:t>Restaurants, bars and cafés are closed, but pick up/delivery is permitted. The ban does not apply to catering activities in accommodation where catering activities may be carried out between 06.00 and 22.30, but only to guests staying in accommodation establishments.</w:t>
            </w:r>
          </w:p>
        </w:tc>
      </w:tr>
      <w:tr w:rsidR="0089222F" w:rsidRPr="008B0BE0" w14:paraId="2DA53F72" w14:textId="5B8BB049"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2C6D52D" w14:textId="77777777" w:rsidR="00460D50" w:rsidRDefault="00460D50" w:rsidP="006B576D">
            <w:pPr>
              <w:spacing w:before="80" w:after="80"/>
              <w:jc w:val="center"/>
              <w:rPr>
                <w:rFonts w:cstheme="minorHAnsi"/>
                <w:b w:val="0"/>
                <w:bCs w:val="0"/>
                <w:sz w:val="20"/>
                <w:szCs w:val="20"/>
                <w:lang w:val="en-GB"/>
              </w:rPr>
            </w:pPr>
            <w:r w:rsidRPr="00833A1A">
              <w:rPr>
                <w:rFonts w:cstheme="minorHAnsi"/>
                <w:sz w:val="20"/>
                <w:szCs w:val="20"/>
                <w:lang w:val="en-GB"/>
              </w:rPr>
              <w:lastRenderedPageBreak/>
              <w:t>Spain</w:t>
            </w:r>
          </w:p>
          <w:p w14:paraId="7AF89627" w14:textId="782CFF0A" w:rsidR="007C6218" w:rsidRPr="00833A1A" w:rsidRDefault="007C6218" w:rsidP="006B576D">
            <w:pPr>
              <w:spacing w:before="80" w:after="80"/>
              <w:jc w:val="center"/>
              <w:rPr>
                <w:rFonts w:cstheme="minorHAnsi"/>
                <w:sz w:val="20"/>
                <w:szCs w:val="20"/>
                <w:lang w:val="en-GB"/>
              </w:rPr>
            </w:pPr>
            <w:r>
              <w:rPr>
                <w:noProof/>
              </w:rPr>
              <w:drawing>
                <wp:inline distT="0" distB="0" distL="0" distR="0" wp14:anchorId="7141084F" wp14:editId="099E8F56">
                  <wp:extent cx="1516380" cy="11451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67606" cy="1183851"/>
                          </a:xfrm>
                          <a:prstGeom prst="rect">
                            <a:avLst/>
                          </a:prstGeom>
                        </pic:spPr>
                      </pic:pic>
                    </a:graphicData>
                  </a:graphic>
                </wp:inline>
              </w:drawing>
            </w:r>
          </w:p>
        </w:tc>
        <w:tc>
          <w:tcPr>
            <w:tcW w:w="12109" w:type="dxa"/>
          </w:tcPr>
          <w:p w14:paraId="79FCD36D" w14:textId="3EF934B5"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sz w:val="18"/>
                <w:szCs w:val="18"/>
                <w:lang w:val="en-GB"/>
              </w:rPr>
              <w:t xml:space="preserve">(cumulated past 14 days): </w:t>
            </w:r>
            <w:r w:rsidR="007C6218" w:rsidRPr="00E00636">
              <w:rPr>
                <w:rFonts w:cstheme="minorHAnsi"/>
                <w:sz w:val="18"/>
                <w:szCs w:val="18"/>
                <w:lang w:val="en-GB"/>
              </w:rPr>
              <w:t>485.54</w:t>
            </w:r>
            <w:r w:rsidRPr="00E00636">
              <w:rPr>
                <w:rFonts w:cstheme="minorHAnsi"/>
                <w:sz w:val="18"/>
                <w:szCs w:val="18"/>
                <w:lang w:val="en-GB"/>
              </w:rPr>
              <w:t xml:space="preserve"> </w:t>
            </w:r>
            <w:r w:rsidR="002B595D" w:rsidRPr="00E00636">
              <w:rPr>
                <w:rFonts w:cstheme="minorHAnsi"/>
                <w:sz w:val="18"/>
                <w:szCs w:val="18"/>
                <w:lang w:val="en-GB"/>
              </w:rPr>
              <w:t>cases per 100.000 inhabitants.</w:t>
            </w:r>
          </w:p>
          <w:p w14:paraId="1DE12218" w14:textId="47AA33CB" w:rsidR="007C6218"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General information</w:t>
            </w:r>
            <w:r w:rsidR="00833A1A" w:rsidRPr="00E00636">
              <w:rPr>
                <w:rFonts w:cstheme="minorHAnsi"/>
                <w:b/>
                <w:bCs/>
                <w:sz w:val="18"/>
                <w:szCs w:val="18"/>
                <w:lang w:val="en-GB"/>
              </w:rPr>
              <w:t xml:space="preserve">: </w:t>
            </w:r>
            <w:r w:rsidR="00833A1A" w:rsidRPr="00E00636">
              <w:rPr>
                <w:rFonts w:cstheme="minorHAnsi"/>
                <w:sz w:val="18"/>
                <w:szCs w:val="18"/>
                <w:lang w:val="en-GB"/>
              </w:rPr>
              <w:t>National curfew between 23.00 and 06.00 in place, Canary islands excluded. Autonomous regions have the authority to start the curfew an hour earlier, or later. Further regional and local restrictions can apply. There are several municipalities or regions that are subject to a perimetral lockdown, meaning residents cannot leave or enter the area unless it is for essential reasons, such as for work, to access care services or in the case of an emergency.</w:t>
            </w:r>
            <w:r w:rsidR="00C95528" w:rsidRPr="00E00636">
              <w:rPr>
                <w:rFonts w:cstheme="minorHAnsi"/>
                <w:sz w:val="18"/>
                <w:szCs w:val="18"/>
                <w:lang w:val="en-GB"/>
              </w:rPr>
              <w:t xml:space="preserve"> </w:t>
            </w:r>
            <w:r w:rsidR="007C6218" w:rsidRPr="00E00636">
              <w:rPr>
                <w:rFonts w:cstheme="minorHAnsi"/>
                <w:sz w:val="18"/>
                <w:szCs w:val="18"/>
                <w:lang w:val="en-GB"/>
              </w:rPr>
              <w:t>Also, many municipalities without entry and exit restrictions have introduced other types of measures, such as a reduced capacity for restaurants, bars and cafes. Shops are open; special attention is required in commercial areas and street markets. Restrictions can differ between autonomous regions.</w:t>
            </w:r>
          </w:p>
          <w:p w14:paraId="69642CF3" w14:textId="77777777" w:rsidR="007C6218"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shd w:val="clear" w:color="auto" w:fill="FFFFFF"/>
                <w:lang w:val="en-US"/>
              </w:rPr>
            </w:pPr>
            <w:r w:rsidRPr="00E00636">
              <w:rPr>
                <w:rFonts w:cstheme="minorHAnsi"/>
                <w:sz w:val="18"/>
                <w:szCs w:val="18"/>
                <w:lang w:val="en-GB"/>
              </w:rPr>
              <w:t xml:space="preserve">Face masks are mandatory in public spaces, indoors and outdoors. </w:t>
            </w:r>
            <w:r w:rsidR="003F0D54" w:rsidRPr="00E00636">
              <w:rPr>
                <w:rFonts w:cstheme="minorHAnsi"/>
                <w:sz w:val="18"/>
                <w:szCs w:val="18"/>
                <w:lang w:val="en-GB"/>
              </w:rPr>
              <w:t xml:space="preserve">Most regions in Spain have made masks obligatory outdoors as well. </w:t>
            </w:r>
            <w:r w:rsidRPr="00E00636">
              <w:rPr>
                <w:rFonts w:cstheme="minorHAnsi"/>
                <w:sz w:val="18"/>
                <w:szCs w:val="18"/>
                <w:lang w:val="en-GB"/>
              </w:rPr>
              <w:t>Outdoor social gatherings are limited to 6 people. Physical distancing measures must be guaranteed and the maximum precautions must be taken to avoid meetings and overcrowding in indoor places.</w:t>
            </w:r>
            <w:r w:rsidRPr="00E00636">
              <w:rPr>
                <w:rFonts w:cstheme="minorHAnsi"/>
                <w:b/>
                <w:bCs/>
                <w:sz w:val="18"/>
                <w:szCs w:val="18"/>
                <w:lang w:val="en-GB"/>
              </w:rPr>
              <w:t xml:space="preserve"> </w:t>
            </w:r>
            <w:r w:rsidRPr="00E00636">
              <w:rPr>
                <w:rFonts w:cstheme="minorHAnsi"/>
                <w:color w:val="000000"/>
                <w:sz w:val="18"/>
                <w:szCs w:val="18"/>
                <w:shd w:val="clear" w:color="auto" w:fill="FFFFFF"/>
                <w:lang w:val="en-US"/>
              </w:rPr>
              <w:t xml:space="preserve"> </w:t>
            </w:r>
          </w:p>
          <w:p w14:paraId="6DC9A25C" w14:textId="60E5C284" w:rsidR="002B595D"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shd w:val="clear" w:color="auto" w:fill="FFFFFF"/>
                <w:lang w:val="en-US"/>
              </w:rPr>
            </w:pPr>
            <w:r w:rsidRPr="00E00636">
              <w:rPr>
                <w:rFonts w:cstheme="minorHAnsi"/>
                <w:color w:val="000000"/>
                <w:sz w:val="18"/>
                <w:szCs w:val="18"/>
                <w:shd w:val="clear" w:color="auto" w:fill="FFFFFF"/>
                <w:lang w:val="en-US"/>
              </w:rPr>
              <w:t>The contact tracing app </w:t>
            </w:r>
            <w:hyperlink r:id="rId93" w:tgtFrame="_blank" w:history="1">
              <w:r w:rsidRPr="00E00636">
                <w:rPr>
                  <w:rStyle w:val="Strong"/>
                  <w:rFonts w:cstheme="minorHAnsi"/>
                  <w:b w:val="0"/>
                  <w:bCs w:val="0"/>
                  <w:color w:val="0000FF"/>
                  <w:sz w:val="18"/>
                  <w:szCs w:val="18"/>
                  <w:u w:val="single"/>
                  <w:shd w:val="clear" w:color="auto" w:fill="FFFFFF"/>
                  <w:lang w:val="en-US"/>
                </w:rPr>
                <w:t xml:space="preserve">Radar </w:t>
              </w:r>
              <w:proofErr w:type="spellStart"/>
              <w:r w:rsidRPr="00E00636">
                <w:rPr>
                  <w:rStyle w:val="Strong"/>
                  <w:rFonts w:cstheme="minorHAnsi"/>
                  <w:b w:val="0"/>
                  <w:bCs w:val="0"/>
                  <w:color w:val="0000FF"/>
                  <w:sz w:val="18"/>
                  <w:szCs w:val="18"/>
                  <w:u w:val="single"/>
                  <w:shd w:val="clear" w:color="auto" w:fill="FFFFFF"/>
                  <w:lang w:val="en-US"/>
                </w:rPr>
                <w:t>Covid</w:t>
              </w:r>
              <w:proofErr w:type="spellEnd"/>
            </w:hyperlink>
            <w:r w:rsidRPr="00E00636">
              <w:rPr>
                <w:rFonts w:cstheme="minorHAnsi"/>
                <w:color w:val="000000"/>
                <w:sz w:val="18"/>
                <w:szCs w:val="18"/>
                <w:shd w:val="clear" w:color="auto" w:fill="FFFFFF"/>
                <w:lang w:val="en-US"/>
              </w:rPr>
              <w:t> is currently being rolled out in regions across Spain after a pilot test in La Gomera.</w:t>
            </w:r>
          </w:p>
          <w:p w14:paraId="36BB84AF" w14:textId="13BEE21F" w:rsidR="00833A1A" w:rsidRPr="00E00636" w:rsidRDefault="0075566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94" w:history="1">
              <w:r w:rsidR="00833A1A" w:rsidRPr="00E00636">
                <w:rPr>
                  <w:rStyle w:val="Hyperlink"/>
                  <w:rFonts w:cstheme="minorHAnsi"/>
                  <w:sz w:val="18"/>
                  <w:szCs w:val="18"/>
                  <w:lang w:val="en-US"/>
                </w:rPr>
                <w:t>Recommendations from the Spanish government for the service industry</w:t>
              </w:r>
            </w:hyperlink>
            <w:r w:rsidR="00833A1A" w:rsidRPr="00E00636">
              <w:rPr>
                <w:rFonts w:cstheme="minorHAnsi"/>
                <w:sz w:val="18"/>
                <w:szCs w:val="18"/>
                <w:lang w:val="en-US"/>
              </w:rPr>
              <w:t xml:space="preserve"> (in Spanish).</w:t>
            </w:r>
          </w:p>
          <w:p w14:paraId="7A8E92A0" w14:textId="4A9C018E" w:rsidR="007C6218" w:rsidRPr="00E00636" w:rsidRDefault="00990BD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GB"/>
              </w:rPr>
              <w:t>Hotels</w:t>
            </w:r>
            <w:r w:rsidR="007C6218" w:rsidRPr="00E00636">
              <w:rPr>
                <w:rFonts w:cstheme="minorHAnsi"/>
                <w:b/>
                <w:bCs/>
                <w:sz w:val="18"/>
                <w:szCs w:val="18"/>
                <w:lang w:val="en-GB"/>
              </w:rPr>
              <w:t>:</w:t>
            </w:r>
            <w:r w:rsidR="007C6218" w:rsidRPr="00E00636">
              <w:rPr>
                <w:rFonts w:cstheme="minorHAnsi"/>
                <w:sz w:val="18"/>
                <w:szCs w:val="18"/>
                <w:lang w:val="en-US"/>
              </w:rPr>
              <w:t xml:space="preserve"> </w:t>
            </w:r>
            <w:r w:rsidR="007C6218" w:rsidRPr="00E00636">
              <w:rPr>
                <w:rFonts w:cstheme="minorHAnsi"/>
                <w:sz w:val="18"/>
                <w:szCs w:val="18"/>
                <w:lang w:val="en-GB"/>
              </w:rPr>
              <w:t xml:space="preserve">Occupancy is often limited, and there can be restrictions on valet parking and ironing services. In-house restaurant services have to comply with the general disinfection and social distancing measures, as well as restricted opening hours. </w:t>
            </w:r>
          </w:p>
          <w:p w14:paraId="10AB81A9" w14:textId="5F3F6EF8" w:rsidR="00833A1A"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US"/>
              </w:rPr>
              <w:t xml:space="preserve">Bars and restaurants </w:t>
            </w:r>
            <w:r w:rsidRPr="00E00636">
              <w:rPr>
                <w:rFonts w:cstheme="minorHAnsi"/>
                <w:sz w:val="18"/>
                <w:szCs w:val="18"/>
                <w:lang w:val="en-US"/>
              </w:rPr>
              <w:t>are subject to national curfew measures.</w:t>
            </w:r>
            <w:r w:rsidRPr="00E00636">
              <w:rPr>
                <w:rFonts w:cstheme="minorHAnsi"/>
                <w:b/>
                <w:bCs/>
                <w:sz w:val="18"/>
                <w:szCs w:val="18"/>
                <w:lang w:val="en-US"/>
              </w:rPr>
              <w:t xml:space="preserve"> </w:t>
            </w:r>
            <w:r w:rsidR="007C6218" w:rsidRPr="00E00636">
              <w:rPr>
                <w:rFonts w:cstheme="minorHAnsi"/>
                <w:sz w:val="18"/>
                <w:szCs w:val="18"/>
                <w:lang w:val="en-US"/>
              </w:rPr>
              <w:t>Staff</w:t>
            </w:r>
            <w:r w:rsidR="007C6218" w:rsidRPr="00E00636">
              <w:rPr>
                <w:rFonts w:cstheme="minorHAnsi"/>
                <w:b/>
                <w:bCs/>
                <w:sz w:val="18"/>
                <w:szCs w:val="18"/>
                <w:lang w:val="en-US"/>
              </w:rPr>
              <w:t xml:space="preserve"> </w:t>
            </w:r>
            <w:r w:rsidR="007C6218" w:rsidRPr="00E00636">
              <w:rPr>
                <w:rFonts w:cstheme="minorHAnsi"/>
                <w:sz w:val="18"/>
                <w:szCs w:val="18"/>
                <w:lang w:val="en-GB"/>
              </w:rPr>
              <w:t>must ensure that the measures on disinfection and social distancing are applied. Customers and employees have to maintain a safety distance of at least 1.5 metres in every condition and wear a face mask, removing it only when strictly necessary, for example to eat meals. It is forbidden to smoke in the open air when a safety distance of 2 metres cannot be maintained.</w:t>
            </w:r>
          </w:p>
        </w:tc>
      </w:tr>
      <w:tr w:rsidR="0089222F" w:rsidRPr="008B0BE0" w14:paraId="3922CDCB" w14:textId="4BB4547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A25BFB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Sweden</w:t>
            </w:r>
          </w:p>
          <w:p w14:paraId="377FB3D5" w14:textId="39279B8F"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3F878674" wp14:editId="0A1BCB70">
                  <wp:extent cx="1634490" cy="1249904"/>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60263" cy="1269613"/>
                          </a:xfrm>
                          <a:prstGeom prst="rect">
                            <a:avLst/>
                          </a:prstGeom>
                        </pic:spPr>
                      </pic:pic>
                    </a:graphicData>
                  </a:graphic>
                </wp:inline>
              </w:drawing>
            </w:r>
          </w:p>
        </w:tc>
        <w:tc>
          <w:tcPr>
            <w:tcW w:w="12109" w:type="dxa"/>
          </w:tcPr>
          <w:p w14:paraId="6B66887F" w14:textId="1FD7D1EF"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E00636" w:rsidRPr="00E00636">
              <w:rPr>
                <w:rFonts w:cstheme="minorHAnsi"/>
                <w:color w:val="000000"/>
                <w:sz w:val="18"/>
                <w:szCs w:val="18"/>
                <w:lang w:val="en-GB"/>
              </w:rPr>
              <w:t>577.31</w:t>
            </w:r>
            <w:r w:rsidR="00B6217D" w:rsidRPr="00E00636">
              <w:rPr>
                <w:rFonts w:cstheme="minorHAnsi"/>
                <w:color w:val="000000"/>
                <w:sz w:val="18"/>
                <w:szCs w:val="18"/>
                <w:lang w:val="en-GB"/>
              </w:rPr>
              <w:t xml:space="preserve"> </w:t>
            </w:r>
            <w:r w:rsidRPr="00E00636">
              <w:rPr>
                <w:rFonts w:cstheme="minorHAnsi"/>
                <w:color w:val="000000"/>
                <w:sz w:val="18"/>
                <w:szCs w:val="18"/>
                <w:lang w:val="en-GB"/>
              </w:rPr>
              <w:t>cases per 100.000 inhabitants.</w:t>
            </w:r>
          </w:p>
          <w:p w14:paraId="608231A7" w14:textId="588F41C8"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color w:val="000000"/>
                <w:sz w:val="18"/>
                <w:szCs w:val="18"/>
                <w:lang w:val="en-GB"/>
              </w:rPr>
              <w:t>General information</w:t>
            </w:r>
            <w:r w:rsidR="00D910F8" w:rsidRPr="00E00636">
              <w:rPr>
                <w:rFonts w:cstheme="minorHAnsi"/>
                <w:b/>
                <w:bCs/>
                <w:color w:val="000000"/>
                <w:sz w:val="18"/>
                <w:szCs w:val="18"/>
                <w:lang w:val="en-GB"/>
              </w:rPr>
              <w:t xml:space="preserve">: </w:t>
            </w:r>
            <w:r w:rsidR="00D910F8" w:rsidRPr="00E00636">
              <w:rPr>
                <w:rFonts w:cstheme="minorHAnsi"/>
                <w:sz w:val="18"/>
                <w:szCs w:val="18"/>
                <w:lang w:val="en-GB"/>
              </w:rPr>
              <w:t xml:space="preserve">Sweden is the only EU country not to have enacted a general lockdown or curfew measures since the outbreak of the pandemic. </w:t>
            </w:r>
            <w:r w:rsidR="00D910F8" w:rsidRPr="00E00636">
              <w:rPr>
                <w:rFonts w:cstheme="minorHAnsi"/>
                <w:color w:val="000000"/>
                <w:sz w:val="18"/>
                <w:szCs w:val="18"/>
                <w:lang w:val="en-GB"/>
              </w:rPr>
              <w:t>There is no general requirement to wear a face mask in normal social situations, in public places, and in public transport. All public gatherings and events with more than 50 people have been banned. From 01.11.2020 the maximum number of people allowed at sport or public events is 300. Campsites are not included in the ban on public gatherings exceeding 50 people.</w:t>
            </w:r>
            <w:r w:rsidR="00E00636" w:rsidRPr="00E00636">
              <w:rPr>
                <w:rFonts w:cstheme="minorHAnsi"/>
                <w:sz w:val="18"/>
                <w:szCs w:val="18"/>
                <w:lang w:val="en-US"/>
              </w:rPr>
              <w:t xml:space="preserve"> </w:t>
            </w:r>
            <w:r w:rsidR="00E00636" w:rsidRPr="00E00636">
              <w:rPr>
                <w:rFonts w:cstheme="minorHAnsi"/>
                <w:color w:val="000000"/>
                <w:sz w:val="18"/>
                <w:szCs w:val="18"/>
                <w:lang w:val="en-GB"/>
              </w:rPr>
              <w:t>Most shops and stores are open, but may have reduced opening hours and limits to the number of customers allowed.</w:t>
            </w:r>
          </w:p>
          <w:p w14:paraId="3AD8EF69" w14:textId="77777777" w:rsidR="00460D50" w:rsidRPr="00E00636" w:rsidRDefault="00A742B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Pr="00E00636">
              <w:rPr>
                <w:rFonts w:cstheme="minorHAnsi"/>
                <w:color w:val="000000"/>
                <w:sz w:val="18"/>
                <w:szCs w:val="18"/>
                <w:lang w:val="en-GB"/>
              </w:rPr>
              <w:t>measures to reduce the risk of infection must be in place, such as arrangements to avoid queuing, a limit to the number of guests, social distancing, and hygiene measures. If there is a restaurant, bar, café or similar facility at the accommodation, it will be covered by the new rules for restaurants and bars.</w:t>
            </w:r>
          </w:p>
          <w:p w14:paraId="7DA25F9C" w14:textId="2CC51DE0" w:rsidR="00A742B7" w:rsidRPr="00E00636" w:rsidRDefault="00A742B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Pr="00E00636">
              <w:rPr>
                <w:rFonts w:cstheme="minorHAnsi"/>
                <w:color w:val="000000"/>
                <w:sz w:val="18"/>
                <w:szCs w:val="18"/>
                <w:lang w:val="en-GB"/>
              </w:rPr>
              <w:t>: No crowding is allowed. Guests must respect physical distancing; food and drinks must be served at the table; guests must always eat their food while seated at a table; takeaway food can be purchased, as long as no crowding occurs.</w:t>
            </w:r>
            <w:r w:rsidR="00E00636" w:rsidRPr="00E00636">
              <w:rPr>
                <w:rFonts w:cstheme="minorHAnsi"/>
                <w:sz w:val="18"/>
                <w:szCs w:val="18"/>
                <w:lang w:val="en-US"/>
              </w:rPr>
              <w:t xml:space="preserve"> T</w:t>
            </w:r>
            <w:r w:rsidR="00E00636" w:rsidRPr="00E00636">
              <w:rPr>
                <w:rFonts w:cstheme="minorHAnsi"/>
                <w:color w:val="000000"/>
                <w:sz w:val="18"/>
                <w:szCs w:val="18"/>
                <w:lang w:val="en-GB"/>
              </w:rPr>
              <w:t>here is a limit of 8 people per table.</w:t>
            </w:r>
            <w:r w:rsidR="00D910F8" w:rsidRPr="00E00636">
              <w:rPr>
                <w:rFonts w:cstheme="minorHAnsi"/>
                <w:color w:val="000000"/>
                <w:sz w:val="18"/>
                <w:szCs w:val="18"/>
                <w:lang w:val="en-GB"/>
              </w:rPr>
              <w:t xml:space="preserve"> </w:t>
            </w:r>
            <w:proofErr w:type="spellStart"/>
            <w:r w:rsidR="00D910F8" w:rsidRPr="00E00636">
              <w:rPr>
                <w:rFonts w:cstheme="minorHAnsi"/>
                <w:color w:val="000000"/>
                <w:sz w:val="18"/>
                <w:szCs w:val="18"/>
                <w:lang w:val="en-GB"/>
              </w:rPr>
              <w:t>Visita</w:t>
            </w:r>
            <w:proofErr w:type="spellEnd"/>
            <w:r w:rsidR="00D910F8" w:rsidRPr="00E00636">
              <w:rPr>
                <w:rFonts w:cstheme="minorHAnsi"/>
                <w:color w:val="000000"/>
                <w:sz w:val="18"/>
                <w:szCs w:val="18"/>
                <w:lang w:val="en-GB"/>
              </w:rPr>
              <w:t xml:space="preserve"> has launched a campaign that consists of three brochures including measures preventing infection in restaurants, hotels and campsites: </w:t>
            </w:r>
            <w:hyperlink r:id="rId96" w:history="1">
              <w:r w:rsidR="00D910F8" w:rsidRPr="00E00636">
                <w:rPr>
                  <w:rStyle w:val="Hyperlink"/>
                  <w:rFonts w:cstheme="minorHAnsi"/>
                  <w:sz w:val="18"/>
                  <w:szCs w:val="18"/>
                  <w:lang w:val="en-GB"/>
                </w:rPr>
                <w:t>Information for restaurants</w:t>
              </w:r>
            </w:hyperlink>
          </w:p>
          <w:p w14:paraId="1331B7E2" w14:textId="75471966" w:rsidR="00D910F8" w:rsidRPr="00E00636" w:rsidRDefault="00D910F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From 01.11.2020 nightclubs and discotheques can allow a maximum of 50 people.</w:t>
            </w:r>
          </w:p>
        </w:tc>
      </w:tr>
      <w:tr w:rsidR="0089222F" w:rsidRPr="008B0BE0" w14:paraId="647AEC8B" w14:textId="426CE3D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ADC036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Switzerland</w:t>
            </w:r>
          </w:p>
          <w:p w14:paraId="073DAF4E" w14:textId="469C801B"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7CEB5F20" wp14:editId="7C37D93D">
                  <wp:extent cx="1562100" cy="1163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8886" cy="1183292"/>
                          </a:xfrm>
                          <a:prstGeom prst="rect">
                            <a:avLst/>
                          </a:prstGeom>
                        </pic:spPr>
                      </pic:pic>
                    </a:graphicData>
                  </a:graphic>
                </wp:inline>
              </w:drawing>
            </w:r>
          </w:p>
        </w:tc>
        <w:tc>
          <w:tcPr>
            <w:tcW w:w="12109" w:type="dxa"/>
          </w:tcPr>
          <w:p w14:paraId="7DB7BE4A" w14:textId="2A101E5E" w:rsidR="002B595D" w:rsidRPr="00E00636" w:rsidRDefault="000D5B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E00636" w:rsidRPr="00E00636">
              <w:rPr>
                <w:rFonts w:cstheme="minorHAnsi"/>
                <w:color w:val="000000"/>
                <w:sz w:val="18"/>
                <w:szCs w:val="18"/>
                <w:lang w:val="en-GB"/>
              </w:rPr>
              <w:t>916.65</w:t>
            </w:r>
            <w:r w:rsidRPr="00E00636">
              <w:rPr>
                <w:rFonts w:cstheme="minorHAnsi"/>
                <w:color w:val="000000"/>
                <w:sz w:val="18"/>
                <w:szCs w:val="18"/>
                <w:lang w:val="en-GB"/>
              </w:rPr>
              <w:t xml:space="preserve"> </w:t>
            </w:r>
            <w:r w:rsidR="002B595D" w:rsidRPr="00E00636">
              <w:rPr>
                <w:rFonts w:cstheme="minorHAnsi"/>
                <w:color w:val="000000"/>
                <w:sz w:val="18"/>
                <w:szCs w:val="18"/>
                <w:lang w:val="en-GB"/>
              </w:rPr>
              <w:t>cases per 100.000 inhabitants.</w:t>
            </w:r>
          </w:p>
          <w:p w14:paraId="324F866A" w14:textId="57A3D954" w:rsidR="00E00636"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D910F8" w:rsidRPr="00E00636">
              <w:rPr>
                <w:rFonts w:cstheme="minorHAnsi"/>
                <w:b/>
                <w:bCs/>
                <w:color w:val="000000"/>
                <w:sz w:val="18"/>
                <w:szCs w:val="18"/>
                <w:lang w:val="en-GB"/>
              </w:rPr>
              <w:t xml:space="preserve">: </w:t>
            </w:r>
            <w:r w:rsidR="000D5B0A" w:rsidRPr="00E00636">
              <w:rPr>
                <w:rFonts w:cstheme="minorHAnsi"/>
                <w:color w:val="000000"/>
                <w:sz w:val="18"/>
                <w:szCs w:val="18"/>
                <w:lang w:val="en-GB"/>
              </w:rPr>
              <w:t>Face m</w:t>
            </w:r>
            <w:r w:rsidR="00D910F8" w:rsidRPr="00E00636">
              <w:rPr>
                <w:rFonts w:cstheme="minorHAnsi"/>
                <w:color w:val="000000"/>
                <w:sz w:val="18"/>
                <w:szCs w:val="18"/>
                <w:lang w:val="en-GB"/>
              </w:rPr>
              <w:t>asks are compulsory in all publicly accessible indoor spaces suc</w:t>
            </w:r>
            <w:r w:rsidR="00C95528" w:rsidRPr="00E00636">
              <w:rPr>
                <w:rFonts w:cstheme="minorHAnsi"/>
                <w:color w:val="000000"/>
                <w:sz w:val="18"/>
                <w:szCs w:val="18"/>
                <w:lang w:val="en-GB"/>
              </w:rPr>
              <w:t>h</w:t>
            </w:r>
            <w:r w:rsidR="00D910F8" w:rsidRPr="00E00636">
              <w:rPr>
                <w:rFonts w:cstheme="minorHAnsi"/>
                <w:color w:val="000000"/>
                <w:sz w:val="18"/>
                <w:szCs w:val="18"/>
                <w:lang w:val="en-GB"/>
              </w:rPr>
              <w:t xml:space="preserve"> as shops, cafes, restaurants, museums, and publicly accessible areas of administrative buildings.</w:t>
            </w:r>
            <w:r w:rsidR="000D5B0A" w:rsidRPr="00E00636">
              <w:rPr>
                <w:rFonts w:cstheme="minorHAnsi"/>
                <w:color w:val="000000"/>
                <w:sz w:val="18"/>
                <w:szCs w:val="18"/>
                <w:lang w:val="en-GB"/>
              </w:rPr>
              <w:t xml:space="preserve"> Gatherings should be avoided were possible. At private events attended by more than 15 people, food and drinks may only be consumed while seated. Anyone standing up must wear a mask. Furthermore, hygiene rules must be observed at all times and contact details must be recorded. For private events of more than 100 people there must be a set of precautionary measures (as for public events) and may only be held in publicly accessible venues. Spontaneous gatherings of more than 15 persons are not permitted in public spaces such as town squares, streets, paths and parks. </w:t>
            </w:r>
            <w:r w:rsidR="00E00636" w:rsidRPr="00E00636">
              <w:rPr>
                <w:rFonts w:cstheme="minorHAnsi"/>
                <w:color w:val="000000"/>
                <w:sz w:val="18"/>
                <w:szCs w:val="18"/>
                <w:lang w:val="en-GB"/>
              </w:rPr>
              <w:t xml:space="preserve">Shops are in general open, except in areas where stricter rules apply. </w:t>
            </w:r>
          </w:p>
          <w:p w14:paraId="3FA55AB7" w14:textId="47004C94" w:rsidR="00E00636" w:rsidRPr="00E00636" w:rsidRDefault="00E00636"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In the canton of Geneva, stronger measures apply: non-essential shops are closed and gatherings of more than five people in public spaces, particularly in public squares, busy walkways, parks and near bodies water are banned. Also banned are public and private events with more than five people, both inside and outside, including within the family circle. In Basel city, events are restricted to 15 people.</w:t>
            </w:r>
          </w:p>
          <w:p w14:paraId="299AE8CC" w14:textId="4769C487" w:rsidR="002B595D" w:rsidRPr="00E00636" w:rsidRDefault="000D5B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98" w:history="1">
              <w:proofErr w:type="spellStart"/>
              <w:r w:rsidRPr="00E00636">
                <w:rPr>
                  <w:rStyle w:val="Hyperlink"/>
                  <w:rFonts w:cstheme="minorHAnsi"/>
                  <w:sz w:val="18"/>
                  <w:szCs w:val="18"/>
                  <w:lang w:val="en-US"/>
                </w:rPr>
                <w:t>swisscovid</w:t>
              </w:r>
              <w:proofErr w:type="spellEnd"/>
              <w:r w:rsidRPr="00E00636">
                <w:rPr>
                  <w:rStyle w:val="Hyperlink"/>
                  <w:rFonts w:cstheme="minorHAnsi"/>
                  <w:sz w:val="18"/>
                  <w:szCs w:val="18"/>
                  <w:lang w:val="en-US"/>
                </w:rPr>
                <w:t>-app</w:t>
              </w:r>
            </w:hyperlink>
          </w:p>
          <w:p w14:paraId="71132261" w14:textId="60BA57DC" w:rsidR="00E00636" w:rsidRPr="00E00636" w:rsidRDefault="00174E42"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Hotels: </w:t>
            </w:r>
            <w:r w:rsidRPr="00E00636">
              <w:rPr>
                <w:rFonts w:cstheme="minorHAnsi"/>
                <w:sz w:val="18"/>
                <w:szCs w:val="18"/>
                <w:lang w:val="en-US"/>
              </w:rPr>
              <w:t xml:space="preserve">the </w:t>
            </w:r>
            <w:hyperlink r:id="rId99" w:history="1">
              <w:r w:rsidRPr="00E00636">
                <w:rPr>
                  <w:rStyle w:val="Hyperlink"/>
                  <w:rFonts w:cstheme="minorHAnsi"/>
                  <w:sz w:val="18"/>
                  <w:szCs w:val="18"/>
                  <w:lang w:val="en-US"/>
                </w:rPr>
                <w:t>"Clean &amp; Safe" campaign</w:t>
              </w:r>
            </w:hyperlink>
            <w:r w:rsidRPr="00E00636">
              <w:rPr>
                <w:rFonts w:cstheme="minorHAnsi"/>
                <w:sz w:val="18"/>
                <w:szCs w:val="18"/>
                <w:lang w:val="en-US"/>
              </w:rPr>
              <w:t xml:space="preserve"> establishes safety protocols for service providers.</w:t>
            </w:r>
            <w:r w:rsidR="000D5B0A" w:rsidRPr="00E00636">
              <w:rPr>
                <w:rFonts w:cstheme="minorHAnsi"/>
                <w:sz w:val="18"/>
                <w:szCs w:val="18"/>
                <w:lang w:val="en-US"/>
              </w:rPr>
              <w:t xml:space="preserve"> </w:t>
            </w:r>
          </w:p>
          <w:p w14:paraId="3319428D" w14:textId="7D7FED38" w:rsidR="00174E42" w:rsidRPr="00E00636" w:rsidRDefault="00E00636"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R</w:t>
            </w:r>
            <w:r w:rsidR="000D5B0A" w:rsidRPr="00E00636">
              <w:rPr>
                <w:rFonts w:cstheme="minorHAnsi"/>
                <w:b/>
                <w:bCs/>
                <w:sz w:val="18"/>
                <w:szCs w:val="18"/>
                <w:lang w:val="en-US"/>
              </w:rPr>
              <w:t>estaurants</w:t>
            </w:r>
            <w:r w:rsidRPr="00E00636">
              <w:rPr>
                <w:rFonts w:cstheme="minorHAnsi"/>
                <w:b/>
                <w:bCs/>
                <w:sz w:val="18"/>
                <w:szCs w:val="18"/>
                <w:lang w:val="en-US"/>
              </w:rPr>
              <w:t xml:space="preserve"> and </w:t>
            </w:r>
            <w:r w:rsidR="000D5B0A" w:rsidRPr="00E00636">
              <w:rPr>
                <w:rFonts w:cstheme="minorHAnsi"/>
                <w:b/>
                <w:bCs/>
                <w:sz w:val="18"/>
                <w:szCs w:val="18"/>
                <w:lang w:val="en-US"/>
              </w:rPr>
              <w:t>bars</w:t>
            </w:r>
            <w:r w:rsidRPr="00E00636">
              <w:rPr>
                <w:rFonts w:cstheme="minorHAnsi"/>
                <w:b/>
                <w:bCs/>
                <w:sz w:val="18"/>
                <w:szCs w:val="18"/>
                <w:lang w:val="en-US"/>
              </w:rPr>
              <w:t>:</w:t>
            </w:r>
            <w:r w:rsidRPr="00E00636">
              <w:rPr>
                <w:rFonts w:cstheme="minorHAnsi"/>
                <w:sz w:val="18"/>
                <w:szCs w:val="18"/>
                <w:lang w:val="en-US"/>
              </w:rPr>
              <w:t xml:space="preserve"> food and drinks may only be consumed while seated, both indoors and outdoors. Face masks are required. In the canton of Geneva, restaurants, cafés and bars are closed. In Basel city all restaurants, bars and cafés are closed, although takeaway and delivery is allowed (except between 23.00 and 05.00).</w:t>
            </w:r>
          </w:p>
        </w:tc>
      </w:tr>
      <w:tr w:rsidR="0089222F" w:rsidRPr="008B0BE0" w14:paraId="34193B2B" w14:textId="12652683"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05F033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Turkey</w:t>
            </w:r>
          </w:p>
          <w:p w14:paraId="5AD18CF3" w14:textId="1A568028" w:rsidR="0089222F" w:rsidRPr="00925084" w:rsidRDefault="0089222F" w:rsidP="006B576D">
            <w:pPr>
              <w:spacing w:before="80" w:after="80"/>
              <w:jc w:val="center"/>
              <w:rPr>
                <w:rFonts w:cstheme="minorHAnsi"/>
                <w:color w:val="000000"/>
                <w:sz w:val="20"/>
                <w:szCs w:val="20"/>
                <w:lang w:val="en-GB"/>
              </w:rPr>
            </w:pPr>
            <w:r>
              <w:rPr>
                <w:noProof/>
              </w:rPr>
              <w:drawing>
                <wp:inline distT="0" distB="0" distL="0" distR="0" wp14:anchorId="037F4185" wp14:editId="405DE03B">
                  <wp:extent cx="1478735" cy="93843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01835" cy="953091"/>
                          </a:xfrm>
                          <a:prstGeom prst="rect">
                            <a:avLst/>
                          </a:prstGeom>
                        </pic:spPr>
                      </pic:pic>
                    </a:graphicData>
                  </a:graphic>
                </wp:inline>
              </w:drawing>
            </w:r>
          </w:p>
        </w:tc>
        <w:tc>
          <w:tcPr>
            <w:tcW w:w="12109" w:type="dxa"/>
          </w:tcPr>
          <w:p w14:paraId="7E090550" w14:textId="057BC432" w:rsidR="0089222F" w:rsidRDefault="009F3C35" w:rsidP="0089222F">
            <w:pPr>
              <w:spacing w:before="80" w:after="80"/>
              <w:cnfStyle w:val="000000100000" w:firstRow="0" w:lastRow="0" w:firstColumn="0" w:lastColumn="0" w:oddVBand="0" w:evenVBand="0" w:oddHBand="1" w:evenHBand="0" w:firstRowFirstColumn="0" w:firstRowLastColumn="0" w:lastRowFirstColumn="0" w:lastRowLastColumn="0"/>
              <w:rPr>
                <w:sz w:val="18"/>
                <w:szCs w:val="18"/>
                <w:lang w:val="en-GB"/>
              </w:rPr>
            </w:pPr>
            <w:r>
              <w:rPr>
                <w:b/>
                <w:bCs/>
                <w:sz w:val="18"/>
                <w:szCs w:val="18"/>
                <w:lang w:val="en-GB"/>
              </w:rPr>
              <w:t xml:space="preserve">General information: </w:t>
            </w:r>
            <w:r w:rsidR="0089222F" w:rsidRPr="0089222F">
              <w:rPr>
                <w:sz w:val="18"/>
                <w:szCs w:val="18"/>
                <w:lang w:val="en-GB"/>
              </w:rPr>
              <w:t xml:space="preserve">A new round of measures against the novel coronavirus took effect in Turkey </w:t>
            </w:r>
            <w:r w:rsidR="0089222F">
              <w:rPr>
                <w:sz w:val="18"/>
                <w:szCs w:val="18"/>
                <w:lang w:val="en-GB"/>
              </w:rPr>
              <w:t>on 20.11.2020</w:t>
            </w:r>
            <w:r w:rsidR="0089222F" w:rsidRPr="0089222F">
              <w:rPr>
                <w:sz w:val="18"/>
                <w:szCs w:val="18"/>
                <w:lang w:val="en-GB"/>
              </w:rPr>
              <w:t>, including a partial weekend curfew.</w:t>
            </w:r>
            <w:r w:rsidR="0089222F">
              <w:rPr>
                <w:sz w:val="18"/>
                <w:szCs w:val="18"/>
                <w:lang w:val="en-GB"/>
              </w:rPr>
              <w:t xml:space="preserve"> </w:t>
            </w:r>
            <w:r w:rsidR="0089222F" w:rsidRPr="0089222F">
              <w:rPr>
                <w:sz w:val="18"/>
                <w:szCs w:val="18"/>
                <w:lang w:val="en-GB"/>
              </w:rPr>
              <w:t>A partial curfew that was already in place for people over the age of 65 was also expanded to include children and young people under 20, with the exception of those who have to go out for work. These will be allowed to leave their homes from 10 a.m. to 4 p.m. throughout the week.</w:t>
            </w:r>
            <w:r w:rsidR="0089222F">
              <w:rPr>
                <w:sz w:val="18"/>
                <w:szCs w:val="18"/>
                <w:lang w:val="en-GB"/>
              </w:rPr>
              <w:t xml:space="preserve"> </w:t>
            </w:r>
            <w:r w:rsidR="0089222F" w:rsidRPr="0089222F">
              <w:rPr>
                <w:sz w:val="18"/>
                <w:szCs w:val="18"/>
                <w:lang w:val="en-GB"/>
              </w:rPr>
              <w:t xml:space="preserve">Movie </w:t>
            </w:r>
            <w:proofErr w:type="spellStart"/>
            <w:r w:rsidR="0089222F" w:rsidRPr="0089222F">
              <w:rPr>
                <w:sz w:val="18"/>
                <w:szCs w:val="18"/>
                <w:lang w:val="en-GB"/>
              </w:rPr>
              <w:t>theaters</w:t>
            </w:r>
            <w:proofErr w:type="spellEnd"/>
            <w:r w:rsidR="0089222F" w:rsidRPr="0089222F">
              <w:rPr>
                <w:sz w:val="18"/>
                <w:szCs w:val="18"/>
                <w:lang w:val="en-GB"/>
              </w:rPr>
              <w:t xml:space="preserve"> will remain closed until the end of the year.</w:t>
            </w:r>
            <w:r w:rsidR="0089222F">
              <w:rPr>
                <w:sz w:val="18"/>
                <w:szCs w:val="18"/>
                <w:lang w:val="en-GB"/>
              </w:rPr>
              <w:t xml:space="preserve"> M</w:t>
            </w:r>
            <w:r w:rsidR="0089222F" w:rsidRPr="0089222F">
              <w:rPr>
                <w:sz w:val="18"/>
                <w:szCs w:val="18"/>
                <w:lang w:val="en-GB"/>
              </w:rPr>
              <w:t>alls, markets, restaurants and hairdressers will be open from 10 a.m. to 8 p.m. throughout the week</w:t>
            </w:r>
            <w:r w:rsidR="0089222F">
              <w:rPr>
                <w:sz w:val="18"/>
                <w:szCs w:val="18"/>
                <w:lang w:val="en-GB"/>
              </w:rPr>
              <w:t xml:space="preserve">. </w:t>
            </w:r>
            <w:r w:rsidR="0089222F" w:rsidRPr="0089222F">
              <w:rPr>
                <w:sz w:val="18"/>
                <w:szCs w:val="18"/>
                <w:lang w:val="en-GB"/>
              </w:rPr>
              <w:t>Education will continue online until the end of the year and all sports competitions will continue to be played without an audience.</w:t>
            </w:r>
            <w:r w:rsidR="0089222F">
              <w:rPr>
                <w:sz w:val="18"/>
                <w:szCs w:val="18"/>
                <w:lang w:val="en-GB"/>
              </w:rPr>
              <w:t xml:space="preserve"> A</w:t>
            </w:r>
            <w:r w:rsidR="0089222F" w:rsidRPr="0089222F">
              <w:rPr>
                <w:sz w:val="18"/>
                <w:szCs w:val="18"/>
                <w:lang w:val="en-GB"/>
              </w:rPr>
              <w:t xml:space="preserve"> smoking ban on crowded streets and other public areas are to </w:t>
            </w:r>
            <w:proofErr w:type="spellStart"/>
            <w:r w:rsidR="0089222F" w:rsidRPr="0089222F">
              <w:rPr>
                <w:sz w:val="18"/>
                <w:szCs w:val="18"/>
                <w:lang w:val="en-GB"/>
              </w:rPr>
              <w:t>continue.Public</w:t>
            </w:r>
            <w:proofErr w:type="spellEnd"/>
            <w:r w:rsidR="0089222F" w:rsidRPr="0089222F">
              <w:rPr>
                <w:sz w:val="18"/>
                <w:szCs w:val="18"/>
                <w:lang w:val="en-GB"/>
              </w:rPr>
              <w:t xml:space="preserve"> and private sector workplaces are to allow flexible working hours for their employees in a way that does not create tension.​​​​​​​</w:t>
            </w:r>
          </w:p>
          <w:p w14:paraId="308071EA" w14:textId="6EEC65C4" w:rsidR="008A4B6D" w:rsidRPr="008A4B6D" w:rsidRDefault="009F3C35" w:rsidP="009F3C35">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Hot</w:t>
            </w:r>
            <w:r w:rsidR="008A4B6D">
              <w:rPr>
                <w:rFonts w:cstheme="minorHAnsi"/>
                <w:b/>
                <w:bCs/>
                <w:color w:val="000000"/>
                <w:sz w:val="18"/>
                <w:szCs w:val="18"/>
                <w:lang w:val="en-GB"/>
              </w:rPr>
              <w:t xml:space="preserve">els: </w:t>
            </w:r>
            <w:r w:rsidR="008A4B6D" w:rsidRPr="008A4B6D">
              <w:rPr>
                <w:rFonts w:cstheme="minorHAnsi"/>
                <w:color w:val="000000"/>
                <w:sz w:val="18"/>
                <w:szCs w:val="18"/>
                <w:lang w:val="en-GB"/>
              </w:rPr>
              <w:t xml:space="preserve">Turkey’s ‘Safe Tourism Certification Program’ defines and advises an extensive series of measures to be taken with regards to transportation and accommodation of all Turkish citizens and international visitors who will spend their holidays in Turkey as well as the well-being and health conditions of passengers/guests and of employees working at touristic facilities Establishments that wish to apply for this verification program, which is compulsory fort the facilities with 50 and more rooms (30 and more by 01. 01.2021) and non-compulsory for facilities with less </w:t>
            </w:r>
            <w:proofErr w:type="spellStart"/>
            <w:r w:rsidR="008A4B6D" w:rsidRPr="008A4B6D">
              <w:rPr>
                <w:rFonts w:cstheme="minorHAnsi"/>
                <w:color w:val="000000"/>
                <w:sz w:val="18"/>
                <w:szCs w:val="18"/>
                <w:lang w:val="en-GB"/>
              </w:rPr>
              <w:t>then</w:t>
            </w:r>
            <w:proofErr w:type="spellEnd"/>
            <w:r w:rsidR="008A4B6D" w:rsidRPr="008A4B6D">
              <w:rPr>
                <w:rFonts w:cstheme="minorHAnsi"/>
                <w:color w:val="000000"/>
                <w:sz w:val="18"/>
                <w:szCs w:val="18"/>
                <w:lang w:val="en-GB"/>
              </w:rPr>
              <w:t xml:space="preserve"> 50 rooms (less than 30 by 01.01.2021) and for other defined areas will be able to do so by applying to authorized international accreditation institutions.</w:t>
            </w:r>
            <w:r w:rsidRPr="008A4B6D">
              <w:rPr>
                <w:rFonts w:cstheme="minorHAnsi"/>
                <w:color w:val="000000"/>
                <w:sz w:val="18"/>
                <w:szCs w:val="18"/>
                <w:lang w:val="en-GB"/>
              </w:rPr>
              <w:t xml:space="preserve"> </w:t>
            </w:r>
          </w:p>
          <w:p w14:paraId="03A2BF37" w14:textId="2FDBDA84" w:rsidR="00460D50" w:rsidRPr="0006064B" w:rsidRDefault="008A4B6D" w:rsidP="009F3C35">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B</w:t>
            </w:r>
            <w:r w:rsidR="009F3C35">
              <w:rPr>
                <w:rFonts w:cstheme="minorHAnsi"/>
                <w:b/>
                <w:bCs/>
                <w:color w:val="000000"/>
                <w:sz w:val="18"/>
                <w:szCs w:val="18"/>
                <w:lang w:val="en-GB"/>
              </w:rPr>
              <w:t xml:space="preserve">ars and restaurants: </w:t>
            </w:r>
            <w:r w:rsidR="0089222F">
              <w:rPr>
                <w:rFonts w:cstheme="minorHAnsi"/>
                <w:color w:val="000000"/>
                <w:sz w:val="18"/>
                <w:szCs w:val="18"/>
                <w:lang w:val="en-GB"/>
              </w:rPr>
              <w:t>May only provide delivery services.</w:t>
            </w:r>
            <w:r w:rsidR="00960113">
              <w:rPr>
                <w:rFonts w:cstheme="minorHAnsi"/>
                <w:color w:val="000000"/>
                <w:sz w:val="18"/>
                <w:szCs w:val="18"/>
                <w:lang w:val="en-GB"/>
              </w:rPr>
              <w:t xml:space="preserve"> </w:t>
            </w:r>
          </w:p>
        </w:tc>
      </w:tr>
      <w:tr w:rsidR="0089222F" w:rsidRPr="008B0BE0" w14:paraId="57F23CF5" w14:textId="3D325A56"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540C17A"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United Kingdom</w:t>
            </w:r>
          </w:p>
          <w:p w14:paraId="46FFA1E2" w14:textId="030B76C4" w:rsidR="0089222F" w:rsidRPr="00925084" w:rsidRDefault="0089222F" w:rsidP="006B576D">
            <w:pPr>
              <w:spacing w:before="80" w:after="80"/>
              <w:jc w:val="center"/>
              <w:rPr>
                <w:rFonts w:cstheme="minorHAnsi"/>
                <w:color w:val="000000"/>
                <w:sz w:val="20"/>
                <w:szCs w:val="20"/>
                <w:lang w:val="en-GB"/>
              </w:rPr>
            </w:pPr>
            <w:r>
              <w:rPr>
                <w:noProof/>
              </w:rPr>
              <w:drawing>
                <wp:inline distT="0" distB="0" distL="0" distR="0" wp14:anchorId="69D7EC8E" wp14:editId="30EC25BD">
                  <wp:extent cx="1702335" cy="1082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29439" cy="1099268"/>
                          </a:xfrm>
                          <a:prstGeom prst="rect">
                            <a:avLst/>
                          </a:prstGeom>
                        </pic:spPr>
                      </pic:pic>
                    </a:graphicData>
                  </a:graphic>
                </wp:inline>
              </w:drawing>
            </w:r>
          </w:p>
        </w:tc>
        <w:tc>
          <w:tcPr>
            <w:tcW w:w="12109" w:type="dxa"/>
          </w:tcPr>
          <w:p w14:paraId="3EDAACE9" w14:textId="0A782E7B" w:rsidR="002B595D" w:rsidRDefault="00B6217D" w:rsidP="002B595D">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8256E7">
              <w:rPr>
                <w:rFonts w:cstheme="minorHAnsi"/>
                <w:color w:val="FFFFFF" w:themeColor="background1"/>
                <w:sz w:val="18"/>
                <w:szCs w:val="18"/>
                <w:highlight w:val="darkRed"/>
                <w:lang w:val="en-GB"/>
              </w:rPr>
              <w:t>Infection rate</w:t>
            </w:r>
            <w:r w:rsidRPr="008256E7">
              <w:rPr>
                <w:rFonts w:cstheme="minorHAnsi"/>
                <w:color w:val="FFFFFF" w:themeColor="background1"/>
                <w:sz w:val="18"/>
                <w:szCs w:val="18"/>
                <w:lang w:val="en-GB"/>
              </w:rPr>
              <w:t xml:space="preserve"> </w:t>
            </w:r>
            <w:r w:rsidR="002B595D">
              <w:rPr>
                <w:rFonts w:cstheme="minorHAnsi"/>
                <w:color w:val="000000"/>
                <w:sz w:val="18"/>
                <w:szCs w:val="18"/>
                <w:lang w:val="en-GB"/>
              </w:rPr>
              <w:t xml:space="preserve">(cumulated past </w:t>
            </w:r>
            <w:r w:rsidR="0089222F">
              <w:rPr>
                <w:rFonts w:cstheme="minorHAnsi"/>
                <w:color w:val="000000"/>
                <w:sz w:val="18"/>
                <w:szCs w:val="18"/>
                <w:lang w:val="en-GB"/>
              </w:rPr>
              <w:t>14</w:t>
            </w:r>
            <w:r w:rsidR="002B595D">
              <w:rPr>
                <w:rFonts w:cstheme="minorHAnsi"/>
                <w:color w:val="000000"/>
                <w:sz w:val="18"/>
                <w:szCs w:val="18"/>
                <w:lang w:val="en-GB"/>
              </w:rPr>
              <w:t xml:space="preserve"> days): </w:t>
            </w:r>
            <w:r w:rsidR="0089222F">
              <w:rPr>
                <w:rFonts w:cstheme="minorHAnsi"/>
                <w:color w:val="000000"/>
                <w:sz w:val="18"/>
                <w:szCs w:val="18"/>
                <w:lang w:val="en-GB"/>
              </w:rPr>
              <w:t>471.3</w:t>
            </w:r>
            <w:r w:rsidR="00D2037C" w:rsidRPr="00D2037C">
              <w:rPr>
                <w:rFonts w:cstheme="minorHAnsi"/>
                <w:color w:val="000000"/>
                <w:sz w:val="18"/>
                <w:szCs w:val="18"/>
                <w:lang w:val="en-GB"/>
              </w:rPr>
              <w:t xml:space="preserve"> </w:t>
            </w:r>
            <w:r w:rsidR="002B595D">
              <w:rPr>
                <w:rFonts w:cstheme="minorHAnsi"/>
                <w:color w:val="000000"/>
                <w:sz w:val="18"/>
                <w:szCs w:val="18"/>
                <w:lang w:val="en-GB"/>
              </w:rPr>
              <w:t>cases per 100.000 inhabitants.</w:t>
            </w:r>
          </w:p>
          <w:p w14:paraId="16D696C0" w14:textId="77777777" w:rsidR="00873202" w:rsidRDefault="002B595D" w:rsidP="002B595D">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3E55C4">
              <w:rPr>
                <w:rFonts w:cstheme="minorHAnsi"/>
                <w:b/>
                <w:bCs/>
                <w:color w:val="000000"/>
                <w:sz w:val="18"/>
                <w:szCs w:val="18"/>
                <w:lang w:val="en-GB"/>
              </w:rPr>
              <w:t>General information</w:t>
            </w:r>
            <w:r w:rsidR="00D2037C">
              <w:rPr>
                <w:rFonts w:cstheme="minorHAnsi"/>
                <w:b/>
                <w:bCs/>
                <w:color w:val="000000"/>
                <w:sz w:val="18"/>
                <w:szCs w:val="18"/>
                <w:lang w:val="en-GB"/>
              </w:rPr>
              <w:t xml:space="preserve">: </w:t>
            </w:r>
            <w:r w:rsidR="00D2037C">
              <w:rPr>
                <w:rFonts w:cstheme="minorHAnsi"/>
                <w:color w:val="000000"/>
                <w:sz w:val="18"/>
                <w:szCs w:val="18"/>
                <w:lang w:val="en-GB"/>
              </w:rPr>
              <w:t xml:space="preserve">the four home nations (England, Scotland, Wales and N. Ireland) apply </w:t>
            </w:r>
            <w:r w:rsidR="001B100B">
              <w:rPr>
                <w:rFonts w:cstheme="minorHAnsi"/>
                <w:color w:val="000000"/>
                <w:sz w:val="18"/>
                <w:szCs w:val="18"/>
                <w:lang w:val="en-GB"/>
              </w:rPr>
              <w:t>measures</w:t>
            </w:r>
            <w:r w:rsidR="00CF2F31">
              <w:rPr>
                <w:rFonts w:cstheme="minorHAnsi"/>
                <w:color w:val="000000"/>
                <w:sz w:val="18"/>
                <w:szCs w:val="18"/>
                <w:lang w:val="en-GB"/>
              </w:rPr>
              <w:t xml:space="preserve"> differently</w:t>
            </w:r>
            <w:r w:rsidR="001B100B">
              <w:rPr>
                <w:rFonts w:cstheme="minorHAnsi"/>
                <w:color w:val="000000"/>
                <w:sz w:val="18"/>
                <w:szCs w:val="18"/>
                <w:lang w:val="en-GB"/>
              </w:rPr>
              <w:t xml:space="preserve">. </w:t>
            </w:r>
          </w:p>
          <w:p w14:paraId="5EA726BA" w14:textId="73D852D3" w:rsidR="00873202" w:rsidRDefault="001B100B" w:rsidP="00873202">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sidRPr="001B100B">
              <w:rPr>
                <w:rFonts w:cstheme="minorHAnsi"/>
                <w:color w:val="000000"/>
                <w:sz w:val="18"/>
                <w:szCs w:val="18"/>
                <w:lang w:val="en-GB"/>
              </w:rPr>
              <w:t xml:space="preserve">Every area </w:t>
            </w:r>
            <w:hyperlink r:id="rId102" w:history="1">
              <w:r w:rsidRPr="00CF2F31">
                <w:rPr>
                  <w:rStyle w:val="Hyperlink"/>
                  <w:rFonts w:cstheme="minorHAnsi"/>
                  <w:sz w:val="18"/>
                  <w:szCs w:val="18"/>
                  <w:lang w:val="en-GB"/>
                </w:rPr>
                <w:t>of England is now in one of three categories</w:t>
              </w:r>
            </w:hyperlink>
            <w:r w:rsidRPr="001B100B">
              <w:rPr>
                <w:rFonts w:cstheme="minorHAnsi"/>
                <w:color w:val="000000"/>
                <w:sz w:val="18"/>
                <w:szCs w:val="18"/>
                <w:lang w:val="en-GB"/>
              </w:rPr>
              <w:t xml:space="preserve"> - medium (tier one), high (tier two) or very high (tier three), depending on the local infection rate.</w:t>
            </w:r>
            <w:r w:rsidR="002B595D" w:rsidRPr="0006064B">
              <w:rPr>
                <w:sz w:val="18"/>
                <w:szCs w:val="18"/>
                <w:lang w:val="en-GB"/>
              </w:rPr>
              <w:t xml:space="preserve"> </w:t>
            </w:r>
            <w:proofErr w:type="spellStart"/>
            <w:r w:rsidR="00873202">
              <w:rPr>
                <w:sz w:val="18"/>
                <w:szCs w:val="18"/>
                <w:lang w:val="en-GB"/>
              </w:rPr>
              <w:t>CThe</w:t>
            </w:r>
            <w:proofErr w:type="spellEnd"/>
            <w:r w:rsidR="00873202">
              <w:rPr>
                <w:sz w:val="18"/>
                <w:szCs w:val="18"/>
                <w:lang w:val="en-GB"/>
              </w:rPr>
              <w:t xml:space="preserve"> current lockdown will be in place until 2 December. People must stay at home; n</w:t>
            </w:r>
            <w:r w:rsidR="00873202" w:rsidRPr="00873202">
              <w:rPr>
                <w:sz w:val="18"/>
                <w:szCs w:val="18"/>
                <w:lang w:val="en-GB"/>
              </w:rPr>
              <w:t>on-essential shops must close (click-and-collect/deliveries can continue), along with personal care services, including hairdressers</w:t>
            </w:r>
            <w:r w:rsidR="00873202">
              <w:rPr>
                <w:sz w:val="18"/>
                <w:szCs w:val="18"/>
                <w:lang w:val="en-GB"/>
              </w:rPr>
              <w:t xml:space="preserve">. </w:t>
            </w:r>
            <w:r w:rsidR="00873202" w:rsidRPr="00873202">
              <w:rPr>
                <w:sz w:val="18"/>
                <w:szCs w:val="18"/>
                <w:lang w:val="en-GB"/>
              </w:rPr>
              <w:t>Supermarkets, food shops, off-licences, petrol stations and pharmacies can remain open, along with a few other shops such as garden centres and bike shops</w:t>
            </w:r>
            <w:r w:rsidR="00873202">
              <w:rPr>
                <w:sz w:val="18"/>
                <w:szCs w:val="18"/>
                <w:lang w:val="en-GB"/>
              </w:rPr>
              <w:t xml:space="preserve">. </w:t>
            </w:r>
          </w:p>
          <w:p w14:paraId="7983081F" w14:textId="18E32C9E" w:rsidR="007004B5" w:rsidRDefault="001B100B" w:rsidP="002B595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In Scotland, there is a five-tier system (from zero to four)</w:t>
            </w:r>
            <w:r w:rsidRPr="001B100B">
              <w:rPr>
                <w:sz w:val="18"/>
                <w:szCs w:val="18"/>
                <w:lang w:val="en-GB"/>
              </w:rPr>
              <w:t>.</w:t>
            </w:r>
            <w:r>
              <w:rPr>
                <w:sz w:val="18"/>
                <w:szCs w:val="18"/>
                <w:lang w:val="en-GB"/>
              </w:rPr>
              <w:t xml:space="preserve"> </w:t>
            </w:r>
            <w:r w:rsidR="007004B5" w:rsidRPr="007004B5">
              <w:rPr>
                <w:sz w:val="18"/>
                <w:szCs w:val="18"/>
                <w:lang w:val="en-GB"/>
              </w:rPr>
              <w:t>There must be no non-essential travel between Scotland the rest of the UK.</w:t>
            </w:r>
          </w:p>
          <w:p w14:paraId="0C91BE66" w14:textId="613A4D75" w:rsidR="007004B5" w:rsidRDefault="001B100B" w:rsidP="007004B5">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Wales </w:t>
            </w:r>
            <w:r w:rsidR="007004B5">
              <w:rPr>
                <w:sz w:val="18"/>
                <w:szCs w:val="18"/>
                <w:lang w:val="en-GB"/>
              </w:rPr>
              <w:t>has eased lockdown restrictions since</w:t>
            </w:r>
            <w:r>
              <w:rPr>
                <w:sz w:val="18"/>
                <w:szCs w:val="18"/>
                <w:lang w:val="en-GB"/>
              </w:rPr>
              <w:t xml:space="preserve"> 9 November. </w:t>
            </w:r>
            <w:r w:rsidR="007004B5" w:rsidRPr="007004B5">
              <w:rPr>
                <w:sz w:val="18"/>
                <w:szCs w:val="18"/>
                <w:lang w:val="en-GB"/>
              </w:rPr>
              <w:t>Up to 15 people can meet for organised activities indoors, rising to 30 outdoors</w:t>
            </w:r>
            <w:r w:rsidR="007004B5">
              <w:rPr>
                <w:sz w:val="18"/>
                <w:szCs w:val="18"/>
                <w:lang w:val="en-GB"/>
              </w:rPr>
              <w:t xml:space="preserve">. </w:t>
            </w:r>
            <w:r w:rsidR="007004B5" w:rsidRPr="007004B5">
              <w:rPr>
                <w:sz w:val="18"/>
                <w:szCs w:val="18"/>
                <w:lang w:val="en-GB"/>
              </w:rPr>
              <w:t>All businesses required to close during the lockdown can reopen</w:t>
            </w:r>
            <w:r w:rsidR="007004B5">
              <w:rPr>
                <w:sz w:val="18"/>
                <w:szCs w:val="18"/>
                <w:lang w:val="en-GB"/>
              </w:rPr>
              <w:t xml:space="preserve">. </w:t>
            </w:r>
            <w:r w:rsidR="007004B5" w:rsidRPr="007004B5">
              <w:rPr>
                <w:sz w:val="18"/>
                <w:szCs w:val="18"/>
                <w:lang w:val="en-GB"/>
              </w:rPr>
              <w:t>Travel throughout Wales is permitted, but people can only go to England for essential purposes, such as work</w:t>
            </w:r>
          </w:p>
          <w:p w14:paraId="5576E375" w14:textId="461BE970" w:rsidR="002B595D" w:rsidRDefault="00F334BA" w:rsidP="002B595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proofErr w:type="spellStart"/>
            <w:r>
              <w:rPr>
                <w:sz w:val="18"/>
                <w:szCs w:val="18"/>
                <w:lang w:val="en-GB"/>
              </w:rPr>
              <w:t>N.Ireland</w:t>
            </w:r>
            <w:proofErr w:type="spellEnd"/>
            <w:r>
              <w:rPr>
                <w:sz w:val="18"/>
                <w:szCs w:val="18"/>
                <w:lang w:val="en-GB"/>
              </w:rPr>
              <w:t xml:space="preserve"> </w:t>
            </w:r>
            <w:r w:rsidR="007004B5">
              <w:rPr>
                <w:sz w:val="18"/>
                <w:szCs w:val="18"/>
                <w:lang w:val="en-GB"/>
              </w:rPr>
              <w:t xml:space="preserve">will renew lockdown measures with stricter rules as of 27.11.2020. </w:t>
            </w:r>
          </w:p>
          <w:p w14:paraId="14128021" w14:textId="518A3744" w:rsidR="00460D50" w:rsidRPr="00B37982" w:rsidRDefault="000979E0" w:rsidP="006B576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Pr>
                <w:b/>
                <w:bCs/>
                <w:sz w:val="18"/>
                <w:szCs w:val="18"/>
                <w:lang w:val="en-US"/>
              </w:rPr>
              <w:t xml:space="preserve">Hotels: </w:t>
            </w:r>
            <w:r w:rsidRPr="000979E0">
              <w:rPr>
                <w:sz w:val="18"/>
                <w:szCs w:val="18"/>
                <w:lang w:val="en-US"/>
              </w:rPr>
              <w:t>Strict hygiene and safety measures apply. Shared facilities should not be open.</w:t>
            </w:r>
            <w:r>
              <w:rPr>
                <w:b/>
                <w:bCs/>
                <w:sz w:val="18"/>
                <w:szCs w:val="18"/>
                <w:lang w:val="en-US"/>
              </w:rPr>
              <w:t xml:space="preserve"> </w:t>
            </w:r>
            <w:r w:rsidR="00B37982" w:rsidRPr="00B37982">
              <w:rPr>
                <w:sz w:val="18"/>
                <w:szCs w:val="18"/>
                <w:lang w:val="en-US"/>
              </w:rPr>
              <w:t>Hotels are closed in Wales</w:t>
            </w:r>
            <w:r w:rsidR="00F334BA">
              <w:rPr>
                <w:sz w:val="18"/>
                <w:szCs w:val="18"/>
                <w:lang w:val="en-US"/>
              </w:rPr>
              <w:t xml:space="preserve"> and </w:t>
            </w:r>
            <w:proofErr w:type="spellStart"/>
            <w:r w:rsidR="00F334BA">
              <w:rPr>
                <w:sz w:val="18"/>
                <w:szCs w:val="18"/>
                <w:lang w:val="en-US"/>
              </w:rPr>
              <w:t>N.Ireland</w:t>
            </w:r>
            <w:proofErr w:type="spellEnd"/>
            <w:r w:rsidR="00B37982" w:rsidRPr="00B37982">
              <w:rPr>
                <w:sz w:val="18"/>
                <w:szCs w:val="18"/>
                <w:lang w:val="en-US"/>
              </w:rPr>
              <w:t xml:space="preserve">. </w:t>
            </w:r>
          </w:p>
          <w:p w14:paraId="3B4BB820" w14:textId="6F49BF76" w:rsidR="001B100B" w:rsidRDefault="000979E0" w:rsidP="001B100B">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sidRPr="000979E0">
              <w:rPr>
                <w:b/>
                <w:bCs/>
                <w:sz w:val="18"/>
                <w:szCs w:val="18"/>
                <w:lang w:val="en-US"/>
              </w:rPr>
              <w:t>Bars, pubs, cafés and restaurants</w:t>
            </w:r>
            <w:r w:rsidR="001B100B" w:rsidRPr="001B100B">
              <w:rPr>
                <w:sz w:val="18"/>
                <w:szCs w:val="18"/>
                <w:lang w:val="en-US"/>
              </w:rPr>
              <w:t xml:space="preserve">: in England, </w:t>
            </w:r>
            <w:r w:rsidR="00873202">
              <w:rPr>
                <w:sz w:val="18"/>
                <w:szCs w:val="18"/>
                <w:lang w:val="en-US"/>
              </w:rPr>
              <w:t xml:space="preserve">restaurants </w:t>
            </w:r>
            <w:r w:rsidR="001B100B">
              <w:rPr>
                <w:sz w:val="18"/>
                <w:szCs w:val="18"/>
                <w:lang w:val="en-US"/>
              </w:rPr>
              <w:t>p</w:t>
            </w:r>
            <w:r w:rsidR="001B100B" w:rsidRPr="001B100B">
              <w:rPr>
                <w:sz w:val="18"/>
                <w:szCs w:val="18"/>
                <w:lang w:val="en-US"/>
              </w:rPr>
              <w:t xml:space="preserve">ubs and bars </w:t>
            </w:r>
            <w:r w:rsidR="00873202">
              <w:rPr>
                <w:sz w:val="18"/>
                <w:szCs w:val="18"/>
                <w:lang w:val="en-US"/>
              </w:rPr>
              <w:t xml:space="preserve">must close; only delivery services and takeaway authorized. After 2 December, bars and restaurants will be able to open until 23:00 in tier one areas; will need to serve food in tier two areas and will have to remain closed in tier 3 areas (with </w:t>
            </w:r>
            <w:proofErr w:type="spellStart"/>
            <w:r w:rsidR="00873202">
              <w:rPr>
                <w:sz w:val="18"/>
                <w:szCs w:val="18"/>
                <w:lang w:val="en-US"/>
              </w:rPr>
              <w:t>takeway</w:t>
            </w:r>
            <w:proofErr w:type="spellEnd"/>
            <w:r w:rsidR="00873202">
              <w:rPr>
                <w:sz w:val="18"/>
                <w:szCs w:val="18"/>
                <w:lang w:val="en-US"/>
              </w:rPr>
              <w:t xml:space="preserve"> and delivery authorized). </w:t>
            </w:r>
          </w:p>
          <w:p w14:paraId="21E1D896" w14:textId="097C7A77" w:rsidR="00F334BA" w:rsidRDefault="001B100B" w:rsidP="00F334BA">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In the most heavily affected parts of Scotland</w:t>
            </w:r>
            <w:r w:rsidR="00873202">
              <w:rPr>
                <w:sz w:val="18"/>
                <w:szCs w:val="18"/>
                <w:lang w:val="en-US"/>
              </w:rPr>
              <w:t xml:space="preserve"> (tier 4)</w:t>
            </w:r>
            <w:r>
              <w:rPr>
                <w:sz w:val="18"/>
                <w:szCs w:val="18"/>
                <w:lang w:val="en-US"/>
              </w:rPr>
              <w:t>, a</w:t>
            </w:r>
            <w:r w:rsidRPr="001B100B">
              <w:rPr>
                <w:sz w:val="18"/>
                <w:szCs w:val="18"/>
                <w:lang w:val="en-US"/>
              </w:rPr>
              <w:t xml:space="preserve">ll licensed premises - except hotel bars for residents - must close indoors and outdoors, though takeaways are permitted. Cafes can stay open until </w:t>
            </w:r>
            <w:r w:rsidR="00F334BA">
              <w:rPr>
                <w:sz w:val="18"/>
                <w:szCs w:val="18"/>
                <w:lang w:val="en-US"/>
              </w:rPr>
              <w:t>6:00pm</w:t>
            </w:r>
            <w:r w:rsidRPr="001B100B">
              <w:rPr>
                <w:sz w:val="18"/>
                <w:szCs w:val="18"/>
                <w:lang w:val="en-US"/>
              </w:rPr>
              <w:t xml:space="preserve"> daily, but must not serve alcohol.</w:t>
            </w:r>
            <w:r>
              <w:rPr>
                <w:sz w:val="18"/>
                <w:szCs w:val="18"/>
                <w:lang w:val="en-US"/>
              </w:rPr>
              <w:t xml:space="preserve"> </w:t>
            </w:r>
            <w:r w:rsidRPr="001B100B">
              <w:rPr>
                <w:sz w:val="18"/>
                <w:szCs w:val="18"/>
                <w:lang w:val="en-US"/>
              </w:rPr>
              <w:t>In the rest of Scotland, pubs and restaurants can only open inside between 6:00</w:t>
            </w:r>
            <w:r w:rsidR="00F334BA">
              <w:rPr>
                <w:sz w:val="18"/>
                <w:szCs w:val="18"/>
                <w:lang w:val="en-US"/>
              </w:rPr>
              <w:t>am</w:t>
            </w:r>
            <w:r w:rsidRPr="001B100B">
              <w:rPr>
                <w:sz w:val="18"/>
                <w:szCs w:val="18"/>
                <w:lang w:val="en-US"/>
              </w:rPr>
              <w:t xml:space="preserve"> and </w:t>
            </w:r>
            <w:r w:rsidR="00F334BA">
              <w:rPr>
                <w:sz w:val="18"/>
                <w:szCs w:val="18"/>
                <w:lang w:val="en-US"/>
              </w:rPr>
              <w:t>6:00pm</w:t>
            </w:r>
            <w:r w:rsidRPr="001B100B">
              <w:rPr>
                <w:sz w:val="18"/>
                <w:szCs w:val="18"/>
                <w:lang w:val="en-US"/>
              </w:rPr>
              <w:t xml:space="preserve"> daily, and cannot serve alcohol</w:t>
            </w:r>
            <w:r w:rsidR="00F334BA">
              <w:rPr>
                <w:sz w:val="18"/>
                <w:szCs w:val="18"/>
                <w:lang w:val="en-US"/>
              </w:rPr>
              <w:t xml:space="preserve"> (t</w:t>
            </w:r>
            <w:r w:rsidRPr="001B100B">
              <w:rPr>
                <w:sz w:val="18"/>
                <w:szCs w:val="18"/>
                <w:lang w:val="en-US"/>
              </w:rPr>
              <w:t xml:space="preserve">hey can only serve food and non-alcoholic drinks, but can serve alcohol outdoors until </w:t>
            </w:r>
            <w:r w:rsidR="00F334BA">
              <w:rPr>
                <w:sz w:val="18"/>
                <w:szCs w:val="18"/>
                <w:lang w:val="en-US"/>
              </w:rPr>
              <w:t>10:00pm)</w:t>
            </w:r>
            <w:r w:rsidRPr="001B100B">
              <w:rPr>
                <w:sz w:val="18"/>
                <w:szCs w:val="18"/>
                <w:lang w:val="en-US"/>
              </w:rPr>
              <w:t>.</w:t>
            </w:r>
            <w:r>
              <w:rPr>
                <w:sz w:val="18"/>
                <w:szCs w:val="18"/>
                <w:lang w:val="en-US"/>
              </w:rPr>
              <w:t xml:space="preserve"> </w:t>
            </w:r>
            <w:r w:rsidRPr="001B100B">
              <w:rPr>
                <w:sz w:val="18"/>
                <w:szCs w:val="18"/>
                <w:lang w:val="en-US"/>
              </w:rPr>
              <w:t xml:space="preserve">Hotel restaurants can serve food after </w:t>
            </w:r>
            <w:r w:rsidR="00F334BA">
              <w:rPr>
                <w:sz w:val="18"/>
                <w:szCs w:val="18"/>
                <w:lang w:val="en-US"/>
              </w:rPr>
              <w:t>6:00pm</w:t>
            </w:r>
            <w:r w:rsidRPr="001B100B">
              <w:rPr>
                <w:sz w:val="18"/>
                <w:szCs w:val="18"/>
                <w:lang w:val="en-US"/>
              </w:rPr>
              <w:t>, but only for residents and without alcohol.</w:t>
            </w:r>
            <w:r>
              <w:rPr>
                <w:sz w:val="18"/>
                <w:szCs w:val="18"/>
                <w:lang w:val="en-US"/>
              </w:rPr>
              <w:t xml:space="preserve"> </w:t>
            </w:r>
          </w:p>
          <w:p w14:paraId="0DDDFA1D" w14:textId="2B648E57" w:rsidR="001B100B" w:rsidRPr="001B100B" w:rsidRDefault="001B100B" w:rsidP="00F334BA">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sidRPr="001B100B">
              <w:rPr>
                <w:sz w:val="18"/>
                <w:szCs w:val="18"/>
                <w:lang w:val="en-US"/>
              </w:rPr>
              <w:t>In Wales</w:t>
            </w:r>
            <w:r>
              <w:rPr>
                <w:sz w:val="18"/>
                <w:szCs w:val="18"/>
                <w:lang w:val="en-US"/>
              </w:rPr>
              <w:t xml:space="preserve">, hotels, bars and restaurants </w:t>
            </w:r>
            <w:r w:rsidR="007004B5">
              <w:rPr>
                <w:sz w:val="18"/>
                <w:szCs w:val="18"/>
                <w:lang w:val="en-US"/>
              </w:rPr>
              <w:t>have reopened</w:t>
            </w:r>
            <w:r>
              <w:rPr>
                <w:sz w:val="18"/>
                <w:szCs w:val="18"/>
                <w:lang w:val="en-US"/>
              </w:rPr>
              <w:t xml:space="preserve">. </w:t>
            </w:r>
            <w:r w:rsidR="00F334BA">
              <w:rPr>
                <w:sz w:val="18"/>
                <w:szCs w:val="18"/>
                <w:lang w:val="en-US"/>
              </w:rPr>
              <w:t xml:space="preserve">In </w:t>
            </w:r>
            <w:proofErr w:type="spellStart"/>
            <w:r w:rsidR="00F334BA">
              <w:rPr>
                <w:sz w:val="18"/>
                <w:szCs w:val="18"/>
                <w:lang w:val="en-US"/>
              </w:rPr>
              <w:t>N.Ireland</w:t>
            </w:r>
            <w:proofErr w:type="spellEnd"/>
            <w:r w:rsidR="00F334BA">
              <w:rPr>
                <w:sz w:val="18"/>
                <w:szCs w:val="18"/>
                <w:lang w:val="en-US"/>
              </w:rPr>
              <w:t>: cl</w:t>
            </w:r>
            <w:r w:rsidR="00F334BA" w:rsidRPr="00F334BA">
              <w:rPr>
                <w:sz w:val="18"/>
                <w:szCs w:val="18"/>
                <w:lang w:val="en-US"/>
              </w:rPr>
              <w:t>osure of the hospitality sector, apart from deliveries and takeaways</w:t>
            </w:r>
            <w:r w:rsidR="00F334BA">
              <w:rPr>
                <w:sz w:val="18"/>
                <w:szCs w:val="18"/>
                <w:lang w:val="en-US"/>
              </w:rPr>
              <w:t xml:space="preserve"> until 11:00pm</w:t>
            </w:r>
            <w:r w:rsidR="007004B5">
              <w:rPr>
                <w:sz w:val="18"/>
                <w:szCs w:val="18"/>
                <w:lang w:val="en-US"/>
              </w:rPr>
              <w:t xml:space="preserve">; unlicensed premises such as cafés can open until 20:00, but will need to fully close for two weeks as of 27.11.2020. . </w:t>
            </w:r>
            <w:r w:rsidR="00F334BA">
              <w:rPr>
                <w:sz w:val="18"/>
                <w:szCs w:val="18"/>
                <w:lang w:val="en-US"/>
              </w:rPr>
              <w:t xml:space="preserve"> </w:t>
            </w:r>
          </w:p>
        </w:tc>
      </w:tr>
    </w:tbl>
    <w:p w14:paraId="538B898C" w14:textId="5A379EA9" w:rsidR="006B576D" w:rsidRDefault="006B576D" w:rsidP="00950CC8">
      <w:pPr>
        <w:spacing w:before="80" w:after="80" w:line="276" w:lineRule="auto"/>
        <w:rPr>
          <w:noProof/>
          <w:lang w:val="en-GB"/>
        </w:rPr>
      </w:pPr>
    </w:p>
    <w:p w14:paraId="59065E84" w14:textId="2C6F0DEC" w:rsidR="007010A2" w:rsidRPr="00925084" w:rsidRDefault="007C6218" w:rsidP="006170C8">
      <w:pPr>
        <w:spacing w:before="80" w:after="80" w:line="276" w:lineRule="auto"/>
        <w:rPr>
          <w:b/>
          <w:bCs/>
          <w:sz w:val="24"/>
          <w:szCs w:val="24"/>
          <w:u w:val="single"/>
          <w:lang w:val="en-GB"/>
        </w:rPr>
      </w:pPr>
      <w:r>
        <w:rPr>
          <w:noProof/>
        </w:rPr>
        <w:lastRenderedPageBreak/>
        <w:drawing>
          <wp:inline distT="0" distB="0" distL="0" distR="0" wp14:anchorId="12846C32" wp14:editId="2164A087">
            <wp:extent cx="8118475" cy="5731510"/>
            <wp:effectExtent l="0" t="0" r="0" b="2540"/>
            <wp:docPr id="30" name="Picture 30" descr="Map of 14-day notification rate and test positivity for EU, EEA 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14-day notification rate and test positivity for EU, EEA and U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18475" cy="5731510"/>
                    </a:xfrm>
                    <a:prstGeom prst="rect">
                      <a:avLst/>
                    </a:prstGeom>
                    <a:noFill/>
                    <a:ln>
                      <a:noFill/>
                    </a:ln>
                  </pic:spPr>
                </pic:pic>
              </a:graphicData>
            </a:graphic>
          </wp:inline>
        </w:drawing>
      </w:r>
    </w:p>
    <w:sectPr w:rsidR="007010A2" w:rsidRPr="00925084" w:rsidSect="00443B0C">
      <w:headerReference w:type="default" r:id="rId104"/>
      <w:footerReference w:type="default" r:id="rId105"/>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5EF2E" w14:textId="77777777" w:rsidR="00873202" w:rsidRDefault="00873202" w:rsidP="00AE2A68">
      <w:pPr>
        <w:spacing w:after="0" w:line="240" w:lineRule="auto"/>
      </w:pPr>
      <w:r>
        <w:separator/>
      </w:r>
    </w:p>
  </w:endnote>
  <w:endnote w:type="continuationSeparator" w:id="0">
    <w:p w14:paraId="6C47E027" w14:textId="77777777" w:rsidR="00873202" w:rsidRDefault="00873202" w:rsidP="00AE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D2F7D" w14:textId="4C7542D7" w:rsidR="00873202" w:rsidRPr="00BC2FF8" w:rsidRDefault="00873202">
    <w:pPr>
      <w:pStyle w:val="Footer"/>
      <w:rPr>
        <w:lang w:val="fr-BE"/>
      </w:rPr>
    </w:pPr>
    <w:r>
      <w:rPr>
        <w:lang w:val="fr-B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4520F" w14:textId="77777777" w:rsidR="00873202" w:rsidRDefault="00873202" w:rsidP="00AE2A68">
      <w:pPr>
        <w:spacing w:after="0" w:line="240" w:lineRule="auto"/>
      </w:pPr>
      <w:r>
        <w:separator/>
      </w:r>
    </w:p>
  </w:footnote>
  <w:footnote w:type="continuationSeparator" w:id="0">
    <w:p w14:paraId="4012EA88" w14:textId="77777777" w:rsidR="00873202" w:rsidRDefault="00873202" w:rsidP="00AE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61F0B" w14:textId="2541E462" w:rsidR="00873202" w:rsidRPr="00B01983" w:rsidRDefault="00873202">
    <w:pPr>
      <w:pStyle w:val="Header"/>
      <w:rPr>
        <w:sz w:val="16"/>
        <w:szCs w:val="16"/>
        <w:lang w:val="fr-BE"/>
      </w:rPr>
    </w:pPr>
    <w:r>
      <w:rPr>
        <w:noProof/>
      </w:rPr>
      <w:drawing>
        <wp:anchor distT="0" distB="0" distL="114300" distR="114300" simplePos="0" relativeHeight="251658240" behindDoc="1" locked="0" layoutInCell="1" allowOverlap="1" wp14:anchorId="4BA87BB6" wp14:editId="360941E9">
          <wp:simplePos x="0" y="0"/>
          <wp:positionH relativeFrom="margin">
            <wp:align>right</wp:align>
          </wp:positionH>
          <wp:positionV relativeFrom="paragraph">
            <wp:posOffset>-289560</wp:posOffset>
          </wp:positionV>
          <wp:extent cx="640080" cy="327660"/>
          <wp:effectExtent l="0" t="0" r="7620" b="0"/>
          <wp:wrapNone/>
          <wp:docPr id="52" name="Image 1" descr="Hotrec logo final-RVB (3) medium"/>
          <wp:cNvGraphicFramePr/>
          <a:graphic xmlns:a="http://schemas.openxmlformats.org/drawingml/2006/main">
            <a:graphicData uri="http://schemas.openxmlformats.org/drawingml/2006/picture">
              <pic:pic xmlns:pic="http://schemas.openxmlformats.org/drawingml/2006/picture">
                <pic:nvPicPr>
                  <pic:cNvPr id="1" name="Image 1" descr="Hotrec logo final-RVB (3) med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27660"/>
                  </a:xfrm>
                  <a:prstGeom prst="rect">
                    <a:avLst/>
                  </a:prstGeom>
                  <a:noFill/>
                  <a:ln>
                    <a:noFill/>
                  </a:ln>
                </pic:spPr>
              </pic:pic>
            </a:graphicData>
          </a:graphic>
          <wp14:sizeRelV relativeFrom="margin">
            <wp14:pctHeight>0</wp14:pctHeight>
          </wp14:sizeRelV>
        </wp:anchor>
      </w:drawing>
    </w:r>
    <w:r>
      <w:rPr>
        <w:sz w:val="16"/>
        <w:szCs w:val="16"/>
        <w:lang w:val="fr-BE"/>
      </w:rPr>
      <w:t>D-1120-</w:t>
    </w:r>
    <w:r w:rsidR="007004B5">
      <w:rPr>
        <w:sz w:val="16"/>
        <w:szCs w:val="16"/>
        <w:lang w:val="fr-BE"/>
      </w:rPr>
      <w:t>400-</w:t>
    </w:r>
    <w:r>
      <w:rPr>
        <w:sz w:val="16"/>
        <w:szCs w:val="16"/>
        <w:lang w:val="fr-BE"/>
      </w:rPr>
      <w:t>JL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232A5"/>
    <w:multiLevelType w:val="hybridMultilevel"/>
    <w:tmpl w:val="33CCAB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ED12770"/>
    <w:multiLevelType w:val="multilevel"/>
    <w:tmpl w:val="4B14CC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B0350"/>
    <w:multiLevelType w:val="multilevel"/>
    <w:tmpl w:val="80047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9E08A1"/>
    <w:multiLevelType w:val="multilevel"/>
    <w:tmpl w:val="7812B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14E07"/>
    <w:multiLevelType w:val="hybridMultilevel"/>
    <w:tmpl w:val="7D74445A"/>
    <w:lvl w:ilvl="0" w:tplc="97B6D104">
      <w:start w:val="394"/>
      <w:numFmt w:val="bullet"/>
      <w:lvlText w:val="-"/>
      <w:lvlJc w:val="left"/>
      <w:pPr>
        <w:ind w:left="720" w:hanging="360"/>
      </w:pPr>
      <w:rPr>
        <w:rFonts w:ascii="Calibri" w:eastAsiaTheme="minorHAnsi" w:hAnsi="Calibri" w:cs="Calibri" w:hint="default"/>
        <w:b/>
        <w:u w:val="no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B3D472C"/>
    <w:multiLevelType w:val="multilevel"/>
    <w:tmpl w:val="6CDA6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241F9B"/>
    <w:multiLevelType w:val="multilevel"/>
    <w:tmpl w:val="56C2E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45166B"/>
    <w:multiLevelType w:val="hybridMultilevel"/>
    <w:tmpl w:val="652012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6AFF1830"/>
    <w:multiLevelType w:val="multilevel"/>
    <w:tmpl w:val="3F62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8"/>
  </w:num>
  <w:num w:numId="5">
    <w:abstractNumId w:val="1"/>
  </w:num>
  <w:num w:numId="6">
    <w:abstractNumId w:val="3"/>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7"/>
    <w:rsid w:val="00000304"/>
    <w:rsid w:val="0000099E"/>
    <w:rsid w:val="000032EA"/>
    <w:rsid w:val="0000340D"/>
    <w:rsid w:val="000044D6"/>
    <w:rsid w:val="000244BA"/>
    <w:rsid w:val="00027E21"/>
    <w:rsid w:val="000307B8"/>
    <w:rsid w:val="000324CF"/>
    <w:rsid w:val="00044900"/>
    <w:rsid w:val="00052E47"/>
    <w:rsid w:val="00057A63"/>
    <w:rsid w:val="0006064B"/>
    <w:rsid w:val="00070A7C"/>
    <w:rsid w:val="00075520"/>
    <w:rsid w:val="00075917"/>
    <w:rsid w:val="0008324D"/>
    <w:rsid w:val="00090CD5"/>
    <w:rsid w:val="00092349"/>
    <w:rsid w:val="00092754"/>
    <w:rsid w:val="000979E0"/>
    <w:rsid w:val="000A6CCE"/>
    <w:rsid w:val="000A7619"/>
    <w:rsid w:val="000B0895"/>
    <w:rsid w:val="000B77A9"/>
    <w:rsid w:val="000C29C6"/>
    <w:rsid w:val="000C7C25"/>
    <w:rsid w:val="000D2971"/>
    <w:rsid w:val="000D2AE1"/>
    <w:rsid w:val="000D5B0A"/>
    <w:rsid w:val="000F03B8"/>
    <w:rsid w:val="000F73FE"/>
    <w:rsid w:val="00101279"/>
    <w:rsid w:val="001059C7"/>
    <w:rsid w:val="00110E7C"/>
    <w:rsid w:val="00112787"/>
    <w:rsid w:val="00116344"/>
    <w:rsid w:val="001178DC"/>
    <w:rsid w:val="00121CFA"/>
    <w:rsid w:val="001255C9"/>
    <w:rsid w:val="00125758"/>
    <w:rsid w:val="001268E9"/>
    <w:rsid w:val="00126F00"/>
    <w:rsid w:val="00130CE0"/>
    <w:rsid w:val="001339B8"/>
    <w:rsid w:val="0014112B"/>
    <w:rsid w:val="001426F8"/>
    <w:rsid w:val="00147DC6"/>
    <w:rsid w:val="00150352"/>
    <w:rsid w:val="00150541"/>
    <w:rsid w:val="0015268D"/>
    <w:rsid w:val="00153D7A"/>
    <w:rsid w:val="00163D64"/>
    <w:rsid w:val="00170B19"/>
    <w:rsid w:val="00174E42"/>
    <w:rsid w:val="001775D8"/>
    <w:rsid w:val="001803DE"/>
    <w:rsid w:val="00182003"/>
    <w:rsid w:val="00182AD9"/>
    <w:rsid w:val="00182C1F"/>
    <w:rsid w:val="00184E1D"/>
    <w:rsid w:val="00190502"/>
    <w:rsid w:val="001905A6"/>
    <w:rsid w:val="00193A31"/>
    <w:rsid w:val="001B100B"/>
    <w:rsid w:val="001B13EE"/>
    <w:rsid w:val="001B4868"/>
    <w:rsid w:val="001B680C"/>
    <w:rsid w:val="001B7C78"/>
    <w:rsid w:val="001C126B"/>
    <w:rsid w:val="001C54EE"/>
    <w:rsid w:val="001C572F"/>
    <w:rsid w:val="001C7F78"/>
    <w:rsid w:val="001D38F8"/>
    <w:rsid w:val="001D5076"/>
    <w:rsid w:val="001E7949"/>
    <w:rsid w:val="001E7CF3"/>
    <w:rsid w:val="001F08FA"/>
    <w:rsid w:val="001F16E5"/>
    <w:rsid w:val="0020493B"/>
    <w:rsid w:val="002142D0"/>
    <w:rsid w:val="002153E8"/>
    <w:rsid w:val="0022285C"/>
    <w:rsid w:val="0022422E"/>
    <w:rsid w:val="0022434D"/>
    <w:rsid w:val="00227040"/>
    <w:rsid w:val="00230FCB"/>
    <w:rsid w:val="002428B9"/>
    <w:rsid w:val="00247C8C"/>
    <w:rsid w:val="002548BC"/>
    <w:rsid w:val="00255BB0"/>
    <w:rsid w:val="002616CD"/>
    <w:rsid w:val="00261EEB"/>
    <w:rsid w:val="00262E6D"/>
    <w:rsid w:val="00266476"/>
    <w:rsid w:val="00266D85"/>
    <w:rsid w:val="0027238A"/>
    <w:rsid w:val="002725A3"/>
    <w:rsid w:val="00275D18"/>
    <w:rsid w:val="00277855"/>
    <w:rsid w:val="0028571F"/>
    <w:rsid w:val="00290081"/>
    <w:rsid w:val="0029258E"/>
    <w:rsid w:val="00295A5A"/>
    <w:rsid w:val="00295E07"/>
    <w:rsid w:val="002A15CB"/>
    <w:rsid w:val="002A2ADF"/>
    <w:rsid w:val="002A7D57"/>
    <w:rsid w:val="002B0C69"/>
    <w:rsid w:val="002B1801"/>
    <w:rsid w:val="002B1A70"/>
    <w:rsid w:val="002B4A6E"/>
    <w:rsid w:val="002B595D"/>
    <w:rsid w:val="002C2A09"/>
    <w:rsid w:val="002C6F10"/>
    <w:rsid w:val="002C7067"/>
    <w:rsid w:val="002D3A6A"/>
    <w:rsid w:val="002D4DC0"/>
    <w:rsid w:val="002D5E58"/>
    <w:rsid w:val="002D69F9"/>
    <w:rsid w:val="002E0752"/>
    <w:rsid w:val="002E0D7D"/>
    <w:rsid w:val="002E3319"/>
    <w:rsid w:val="002E4BD4"/>
    <w:rsid w:val="002F3F92"/>
    <w:rsid w:val="002F4DB1"/>
    <w:rsid w:val="00303962"/>
    <w:rsid w:val="00304203"/>
    <w:rsid w:val="003062D4"/>
    <w:rsid w:val="00313650"/>
    <w:rsid w:val="00317002"/>
    <w:rsid w:val="00321131"/>
    <w:rsid w:val="00321259"/>
    <w:rsid w:val="00321A1A"/>
    <w:rsid w:val="003303C8"/>
    <w:rsid w:val="00331F16"/>
    <w:rsid w:val="003320AA"/>
    <w:rsid w:val="00332E62"/>
    <w:rsid w:val="003332AB"/>
    <w:rsid w:val="00334C56"/>
    <w:rsid w:val="0033596C"/>
    <w:rsid w:val="00343798"/>
    <w:rsid w:val="0034436D"/>
    <w:rsid w:val="00344836"/>
    <w:rsid w:val="003459FA"/>
    <w:rsid w:val="00355E03"/>
    <w:rsid w:val="003643C5"/>
    <w:rsid w:val="003678A4"/>
    <w:rsid w:val="003727D9"/>
    <w:rsid w:val="003808BA"/>
    <w:rsid w:val="00380C89"/>
    <w:rsid w:val="00386FCE"/>
    <w:rsid w:val="003921BD"/>
    <w:rsid w:val="0039515B"/>
    <w:rsid w:val="0039676B"/>
    <w:rsid w:val="003A1A86"/>
    <w:rsid w:val="003A23AD"/>
    <w:rsid w:val="003A40D9"/>
    <w:rsid w:val="003B03FA"/>
    <w:rsid w:val="003B0F1B"/>
    <w:rsid w:val="003B55E2"/>
    <w:rsid w:val="003B6A27"/>
    <w:rsid w:val="003B7B77"/>
    <w:rsid w:val="003C3533"/>
    <w:rsid w:val="003C6E15"/>
    <w:rsid w:val="003C752D"/>
    <w:rsid w:val="003C7554"/>
    <w:rsid w:val="003D1071"/>
    <w:rsid w:val="003D2630"/>
    <w:rsid w:val="003D76A7"/>
    <w:rsid w:val="003E104D"/>
    <w:rsid w:val="003E32DF"/>
    <w:rsid w:val="003E34D1"/>
    <w:rsid w:val="003E43A6"/>
    <w:rsid w:val="003E50D0"/>
    <w:rsid w:val="003E5307"/>
    <w:rsid w:val="003E55C4"/>
    <w:rsid w:val="003F0D54"/>
    <w:rsid w:val="003F321F"/>
    <w:rsid w:val="003F5478"/>
    <w:rsid w:val="00402569"/>
    <w:rsid w:val="004035E2"/>
    <w:rsid w:val="00407646"/>
    <w:rsid w:val="00412B07"/>
    <w:rsid w:val="004209C6"/>
    <w:rsid w:val="004232D9"/>
    <w:rsid w:val="00424409"/>
    <w:rsid w:val="00425543"/>
    <w:rsid w:val="00431C98"/>
    <w:rsid w:val="00432DE3"/>
    <w:rsid w:val="00433828"/>
    <w:rsid w:val="0043529A"/>
    <w:rsid w:val="00442AD2"/>
    <w:rsid w:val="00443035"/>
    <w:rsid w:val="00443B0C"/>
    <w:rsid w:val="004449F0"/>
    <w:rsid w:val="00447DB0"/>
    <w:rsid w:val="00447E73"/>
    <w:rsid w:val="004540E5"/>
    <w:rsid w:val="004562BE"/>
    <w:rsid w:val="00460D50"/>
    <w:rsid w:val="0046121E"/>
    <w:rsid w:val="00472339"/>
    <w:rsid w:val="0048254C"/>
    <w:rsid w:val="004826AF"/>
    <w:rsid w:val="0048478A"/>
    <w:rsid w:val="004857B4"/>
    <w:rsid w:val="004873EC"/>
    <w:rsid w:val="00492B53"/>
    <w:rsid w:val="00495794"/>
    <w:rsid w:val="0049791E"/>
    <w:rsid w:val="00497EF5"/>
    <w:rsid w:val="004A07FA"/>
    <w:rsid w:val="004A1B3C"/>
    <w:rsid w:val="004A3E8D"/>
    <w:rsid w:val="004A41C7"/>
    <w:rsid w:val="004A4AF1"/>
    <w:rsid w:val="004A52A4"/>
    <w:rsid w:val="004B5160"/>
    <w:rsid w:val="004B73A2"/>
    <w:rsid w:val="004C1713"/>
    <w:rsid w:val="004C2308"/>
    <w:rsid w:val="004C24DF"/>
    <w:rsid w:val="004C2768"/>
    <w:rsid w:val="004C27B5"/>
    <w:rsid w:val="004C42BC"/>
    <w:rsid w:val="004D42C7"/>
    <w:rsid w:val="004E0480"/>
    <w:rsid w:val="004E4218"/>
    <w:rsid w:val="004F09B3"/>
    <w:rsid w:val="004F4ACC"/>
    <w:rsid w:val="0050403C"/>
    <w:rsid w:val="00513D49"/>
    <w:rsid w:val="0052642F"/>
    <w:rsid w:val="00530914"/>
    <w:rsid w:val="00531292"/>
    <w:rsid w:val="00533D68"/>
    <w:rsid w:val="00534209"/>
    <w:rsid w:val="005368D3"/>
    <w:rsid w:val="00541D9A"/>
    <w:rsid w:val="00543A19"/>
    <w:rsid w:val="00544E6A"/>
    <w:rsid w:val="00545B86"/>
    <w:rsid w:val="005470C3"/>
    <w:rsid w:val="005503A8"/>
    <w:rsid w:val="0055459B"/>
    <w:rsid w:val="00564939"/>
    <w:rsid w:val="00567500"/>
    <w:rsid w:val="005676C4"/>
    <w:rsid w:val="00570FF0"/>
    <w:rsid w:val="00571E2F"/>
    <w:rsid w:val="005738BF"/>
    <w:rsid w:val="005749D0"/>
    <w:rsid w:val="00574A6E"/>
    <w:rsid w:val="00576566"/>
    <w:rsid w:val="00576C6E"/>
    <w:rsid w:val="005772D1"/>
    <w:rsid w:val="00587195"/>
    <w:rsid w:val="00587ABE"/>
    <w:rsid w:val="005A3EF0"/>
    <w:rsid w:val="005A50BA"/>
    <w:rsid w:val="005A7858"/>
    <w:rsid w:val="005B490E"/>
    <w:rsid w:val="005B6BA9"/>
    <w:rsid w:val="005C47C7"/>
    <w:rsid w:val="005C51B7"/>
    <w:rsid w:val="005C7AED"/>
    <w:rsid w:val="005D164D"/>
    <w:rsid w:val="005D440B"/>
    <w:rsid w:val="005E46B4"/>
    <w:rsid w:val="005E5C44"/>
    <w:rsid w:val="005F13E5"/>
    <w:rsid w:val="005F3BFF"/>
    <w:rsid w:val="005F5BE7"/>
    <w:rsid w:val="00601B22"/>
    <w:rsid w:val="00601C54"/>
    <w:rsid w:val="00606E15"/>
    <w:rsid w:val="00607386"/>
    <w:rsid w:val="006101E8"/>
    <w:rsid w:val="006112EA"/>
    <w:rsid w:val="006116DD"/>
    <w:rsid w:val="0061297C"/>
    <w:rsid w:val="00615397"/>
    <w:rsid w:val="006167E0"/>
    <w:rsid w:val="006170C8"/>
    <w:rsid w:val="00622D44"/>
    <w:rsid w:val="00624B04"/>
    <w:rsid w:val="0062532E"/>
    <w:rsid w:val="00626171"/>
    <w:rsid w:val="0062726D"/>
    <w:rsid w:val="006339D8"/>
    <w:rsid w:val="00635255"/>
    <w:rsid w:val="006407AD"/>
    <w:rsid w:val="00641875"/>
    <w:rsid w:val="00645618"/>
    <w:rsid w:val="00655A04"/>
    <w:rsid w:val="00657786"/>
    <w:rsid w:val="0066339A"/>
    <w:rsid w:val="006642FE"/>
    <w:rsid w:val="006879BF"/>
    <w:rsid w:val="00690451"/>
    <w:rsid w:val="00695337"/>
    <w:rsid w:val="00696554"/>
    <w:rsid w:val="00696C01"/>
    <w:rsid w:val="00696E09"/>
    <w:rsid w:val="006B01DB"/>
    <w:rsid w:val="006B0D6D"/>
    <w:rsid w:val="006B44F5"/>
    <w:rsid w:val="006B576D"/>
    <w:rsid w:val="006B66F3"/>
    <w:rsid w:val="006B6ADC"/>
    <w:rsid w:val="006C2871"/>
    <w:rsid w:val="006E1B07"/>
    <w:rsid w:val="006E2E05"/>
    <w:rsid w:val="006E5CA6"/>
    <w:rsid w:val="006E6E21"/>
    <w:rsid w:val="006E6F40"/>
    <w:rsid w:val="006F34DB"/>
    <w:rsid w:val="006F5721"/>
    <w:rsid w:val="006F7615"/>
    <w:rsid w:val="007004B5"/>
    <w:rsid w:val="00700767"/>
    <w:rsid w:val="007010A2"/>
    <w:rsid w:val="00704902"/>
    <w:rsid w:val="007077A3"/>
    <w:rsid w:val="007106BF"/>
    <w:rsid w:val="0071333B"/>
    <w:rsid w:val="007150B9"/>
    <w:rsid w:val="0072006E"/>
    <w:rsid w:val="00723036"/>
    <w:rsid w:val="00724C50"/>
    <w:rsid w:val="007358D0"/>
    <w:rsid w:val="00741DED"/>
    <w:rsid w:val="00742A5B"/>
    <w:rsid w:val="007445C5"/>
    <w:rsid w:val="00745136"/>
    <w:rsid w:val="00747491"/>
    <w:rsid w:val="007500C3"/>
    <w:rsid w:val="00751F2C"/>
    <w:rsid w:val="0075227A"/>
    <w:rsid w:val="00755667"/>
    <w:rsid w:val="00757C57"/>
    <w:rsid w:val="00766746"/>
    <w:rsid w:val="00767117"/>
    <w:rsid w:val="00767217"/>
    <w:rsid w:val="007678B3"/>
    <w:rsid w:val="00770025"/>
    <w:rsid w:val="0077237E"/>
    <w:rsid w:val="00774ABC"/>
    <w:rsid w:val="007778D9"/>
    <w:rsid w:val="00781890"/>
    <w:rsid w:val="00782022"/>
    <w:rsid w:val="00783458"/>
    <w:rsid w:val="007848D2"/>
    <w:rsid w:val="00786E51"/>
    <w:rsid w:val="007908FF"/>
    <w:rsid w:val="00792837"/>
    <w:rsid w:val="00792B78"/>
    <w:rsid w:val="0079619B"/>
    <w:rsid w:val="007A0B61"/>
    <w:rsid w:val="007A43DB"/>
    <w:rsid w:val="007B010E"/>
    <w:rsid w:val="007B0748"/>
    <w:rsid w:val="007B1607"/>
    <w:rsid w:val="007B264F"/>
    <w:rsid w:val="007B4D90"/>
    <w:rsid w:val="007B7DF8"/>
    <w:rsid w:val="007C1F7F"/>
    <w:rsid w:val="007C36CD"/>
    <w:rsid w:val="007C6218"/>
    <w:rsid w:val="007C6EC8"/>
    <w:rsid w:val="007C7436"/>
    <w:rsid w:val="007D3A0A"/>
    <w:rsid w:val="007D3E86"/>
    <w:rsid w:val="007D578E"/>
    <w:rsid w:val="007D7C34"/>
    <w:rsid w:val="007E2ED7"/>
    <w:rsid w:val="007E4E6E"/>
    <w:rsid w:val="007E4EEA"/>
    <w:rsid w:val="007E652F"/>
    <w:rsid w:val="007F32EA"/>
    <w:rsid w:val="007F3310"/>
    <w:rsid w:val="00800106"/>
    <w:rsid w:val="0080340C"/>
    <w:rsid w:val="008070D2"/>
    <w:rsid w:val="008077D5"/>
    <w:rsid w:val="00810823"/>
    <w:rsid w:val="00812352"/>
    <w:rsid w:val="00812FC1"/>
    <w:rsid w:val="008141D0"/>
    <w:rsid w:val="00824B84"/>
    <w:rsid w:val="008256E7"/>
    <w:rsid w:val="00827443"/>
    <w:rsid w:val="00832878"/>
    <w:rsid w:val="00833A1A"/>
    <w:rsid w:val="00845C3B"/>
    <w:rsid w:val="00847AAC"/>
    <w:rsid w:val="008604D5"/>
    <w:rsid w:val="00865855"/>
    <w:rsid w:val="00867A00"/>
    <w:rsid w:val="00870DD6"/>
    <w:rsid w:val="00871935"/>
    <w:rsid w:val="00873202"/>
    <w:rsid w:val="00873E8A"/>
    <w:rsid w:val="008749C8"/>
    <w:rsid w:val="00877174"/>
    <w:rsid w:val="008825A9"/>
    <w:rsid w:val="0089222F"/>
    <w:rsid w:val="008966CB"/>
    <w:rsid w:val="00897665"/>
    <w:rsid w:val="008A0A19"/>
    <w:rsid w:val="008A4B6D"/>
    <w:rsid w:val="008A7C9B"/>
    <w:rsid w:val="008B0149"/>
    <w:rsid w:val="008B0BE0"/>
    <w:rsid w:val="008B368E"/>
    <w:rsid w:val="008B60C6"/>
    <w:rsid w:val="008B6EC2"/>
    <w:rsid w:val="008B7BFE"/>
    <w:rsid w:val="008B7F6A"/>
    <w:rsid w:val="008C30CD"/>
    <w:rsid w:val="008C397D"/>
    <w:rsid w:val="008C446B"/>
    <w:rsid w:val="008D19F2"/>
    <w:rsid w:val="008D5A21"/>
    <w:rsid w:val="008D62C4"/>
    <w:rsid w:val="008E4A28"/>
    <w:rsid w:val="008F16A9"/>
    <w:rsid w:val="00907DC0"/>
    <w:rsid w:val="00910A44"/>
    <w:rsid w:val="009223CA"/>
    <w:rsid w:val="00923C3F"/>
    <w:rsid w:val="00924702"/>
    <w:rsid w:val="00925084"/>
    <w:rsid w:val="0092680C"/>
    <w:rsid w:val="00927ABC"/>
    <w:rsid w:val="00927BB5"/>
    <w:rsid w:val="00945F73"/>
    <w:rsid w:val="009461F3"/>
    <w:rsid w:val="00946C0E"/>
    <w:rsid w:val="00950CBA"/>
    <w:rsid w:val="00950CC8"/>
    <w:rsid w:val="00957E12"/>
    <w:rsid w:val="00960113"/>
    <w:rsid w:val="009611F8"/>
    <w:rsid w:val="00964133"/>
    <w:rsid w:val="0096485C"/>
    <w:rsid w:val="00972199"/>
    <w:rsid w:val="00972A1B"/>
    <w:rsid w:val="0097490E"/>
    <w:rsid w:val="0098111E"/>
    <w:rsid w:val="00986E73"/>
    <w:rsid w:val="00990BDB"/>
    <w:rsid w:val="00991077"/>
    <w:rsid w:val="0099147B"/>
    <w:rsid w:val="009948F2"/>
    <w:rsid w:val="009A110E"/>
    <w:rsid w:val="009A4A28"/>
    <w:rsid w:val="009B52B7"/>
    <w:rsid w:val="009B73DC"/>
    <w:rsid w:val="009C1530"/>
    <w:rsid w:val="009C697C"/>
    <w:rsid w:val="009D146A"/>
    <w:rsid w:val="009D3BEC"/>
    <w:rsid w:val="009D71A7"/>
    <w:rsid w:val="009E012B"/>
    <w:rsid w:val="009E25AF"/>
    <w:rsid w:val="009E336B"/>
    <w:rsid w:val="009E5723"/>
    <w:rsid w:val="009F3C35"/>
    <w:rsid w:val="00A0022D"/>
    <w:rsid w:val="00A01430"/>
    <w:rsid w:val="00A01819"/>
    <w:rsid w:val="00A05E71"/>
    <w:rsid w:val="00A07913"/>
    <w:rsid w:val="00A10055"/>
    <w:rsid w:val="00A11440"/>
    <w:rsid w:val="00A157E1"/>
    <w:rsid w:val="00A16F35"/>
    <w:rsid w:val="00A23746"/>
    <w:rsid w:val="00A2430D"/>
    <w:rsid w:val="00A32583"/>
    <w:rsid w:val="00A34F0F"/>
    <w:rsid w:val="00A367B1"/>
    <w:rsid w:val="00A41017"/>
    <w:rsid w:val="00A468CE"/>
    <w:rsid w:val="00A514AB"/>
    <w:rsid w:val="00A517CF"/>
    <w:rsid w:val="00A52C87"/>
    <w:rsid w:val="00A53A2D"/>
    <w:rsid w:val="00A55354"/>
    <w:rsid w:val="00A5673F"/>
    <w:rsid w:val="00A64647"/>
    <w:rsid w:val="00A65D89"/>
    <w:rsid w:val="00A70161"/>
    <w:rsid w:val="00A742B7"/>
    <w:rsid w:val="00A75307"/>
    <w:rsid w:val="00A759F0"/>
    <w:rsid w:val="00A75AB6"/>
    <w:rsid w:val="00A81753"/>
    <w:rsid w:val="00A821C2"/>
    <w:rsid w:val="00A84FD6"/>
    <w:rsid w:val="00A87E56"/>
    <w:rsid w:val="00A90BB8"/>
    <w:rsid w:val="00A92FAB"/>
    <w:rsid w:val="00A93DF3"/>
    <w:rsid w:val="00A96C9A"/>
    <w:rsid w:val="00AA52D5"/>
    <w:rsid w:val="00AB0E3E"/>
    <w:rsid w:val="00AB601D"/>
    <w:rsid w:val="00AC61E4"/>
    <w:rsid w:val="00AD0488"/>
    <w:rsid w:val="00AD1D50"/>
    <w:rsid w:val="00AD2977"/>
    <w:rsid w:val="00AD4DA3"/>
    <w:rsid w:val="00AE2A68"/>
    <w:rsid w:val="00AE5C0A"/>
    <w:rsid w:val="00AE6145"/>
    <w:rsid w:val="00AF0EED"/>
    <w:rsid w:val="00AF5337"/>
    <w:rsid w:val="00B01983"/>
    <w:rsid w:val="00B03A8C"/>
    <w:rsid w:val="00B04865"/>
    <w:rsid w:val="00B0565E"/>
    <w:rsid w:val="00B13595"/>
    <w:rsid w:val="00B14C21"/>
    <w:rsid w:val="00B20633"/>
    <w:rsid w:val="00B365CF"/>
    <w:rsid w:val="00B37982"/>
    <w:rsid w:val="00B41D79"/>
    <w:rsid w:val="00B41E05"/>
    <w:rsid w:val="00B46677"/>
    <w:rsid w:val="00B46727"/>
    <w:rsid w:val="00B52408"/>
    <w:rsid w:val="00B53329"/>
    <w:rsid w:val="00B60A3A"/>
    <w:rsid w:val="00B6217D"/>
    <w:rsid w:val="00B65A94"/>
    <w:rsid w:val="00B66D7F"/>
    <w:rsid w:val="00B702A0"/>
    <w:rsid w:val="00B72E1F"/>
    <w:rsid w:val="00B73272"/>
    <w:rsid w:val="00B733E9"/>
    <w:rsid w:val="00B753F2"/>
    <w:rsid w:val="00B906E7"/>
    <w:rsid w:val="00B90BE0"/>
    <w:rsid w:val="00B9349A"/>
    <w:rsid w:val="00B93FE4"/>
    <w:rsid w:val="00BA0A5D"/>
    <w:rsid w:val="00BA6262"/>
    <w:rsid w:val="00BB37E5"/>
    <w:rsid w:val="00BC2201"/>
    <w:rsid w:val="00BC2FF8"/>
    <w:rsid w:val="00BC374C"/>
    <w:rsid w:val="00BD660D"/>
    <w:rsid w:val="00BE37EB"/>
    <w:rsid w:val="00BE4082"/>
    <w:rsid w:val="00BE4282"/>
    <w:rsid w:val="00BE462F"/>
    <w:rsid w:val="00BE4C75"/>
    <w:rsid w:val="00BE6B75"/>
    <w:rsid w:val="00BF1084"/>
    <w:rsid w:val="00BF5C8D"/>
    <w:rsid w:val="00BF5EE2"/>
    <w:rsid w:val="00C00EBA"/>
    <w:rsid w:val="00C023A5"/>
    <w:rsid w:val="00C025E5"/>
    <w:rsid w:val="00C04640"/>
    <w:rsid w:val="00C05D4A"/>
    <w:rsid w:val="00C06A8C"/>
    <w:rsid w:val="00C151B5"/>
    <w:rsid w:val="00C15AFB"/>
    <w:rsid w:val="00C20915"/>
    <w:rsid w:val="00C20BA4"/>
    <w:rsid w:val="00C210F0"/>
    <w:rsid w:val="00C22264"/>
    <w:rsid w:val="00C22BD5"/>
    <w:rsid w:val="00C234D1"/>
    <w:rsid w:val="00C27614"/>
    <w:rsid w:val="00C315C0"/>
    <w:rsid w:val="00C3250F"/>
    <w:rsid w:val="00C347FB"/>
    <w:rsid w:val="00C36CA5"/>
    <w:rsid w:val="00C36E3F"/>
    <w:rsid w:val="00C37E0B"/>
    <w:rsid w:val="00C42DC7"/>
    <w:rsid w:val="00C42E7C"/>
    <w:rsid w:val="00C558CE"/>
    <w:rsid w:val="00C57D41"/>
    <w:rsid w:val="00C60D48"/>
    <w:rsid w:val="00C630DA"/>
    <w:rsid w:val="00C6588C"/>
    <w:rsid w:val="00C65915"/>
    <w:rsid w:val="00C72CFF"/>
    <w:rsid w:val="00C74148"/>
    <w:rsid w:val="00C769D5"/>
    <w:rsid w:val="00C774EA"/>
    <w:rsid w:val="00C80B10"/>
    <w:rsid w:val="00C814E1"/>
    <w:rsid w:val="00C82F3D"/>
    <w:rsid w:val="00C850D1"/>
    <w:rsid w:val="00C86AA0"/>
    <w:rsid w:val="00C90562"/>
    <w:rsid w:val="00C90E93"/>
    <w:rsid w:val="00C92534"/>
    <w:rsid w:val="00C9498A"/>
    <w:rsid w:val="00C95528"/>
    <w:rsid w:val="00CA26FF"/>
    <w:rsid w:val="00CA2F36"/>
    <w:rsid w:val="00CB07AE"/>
    <w:rsid w:val="00CB0833"/>
    <w:rsid w:val="00CB3001"/>
    <w:rsid w:val="00CB6E40"/>
    <w:rsid w:val="00CC634D"/>
    <w:rsid w:val="00CD07AB"/>
    <w:rsid w:val="00CD3B03"/>
    <w:rsid w:val="00CD4861"/>
    <w:rsid w:val="00CD5AB3"/>
    <w:rsid w:val="00CD5DD4"/>
    <w:rsid w:val="00CD7B4E"/>
    <w:rsid w:val="00CE2776"/>
    <w:rsid w:val="00CE3EF3"/>
    <w:rsid w:val="00CE42F4"/>
    <w:rsid w:val="00CE5F7D"/>
    <w:rsid w:val="00CF2246"/>
    <w:rsid w:val="00CF2F31"/>
    <w:rsid w:val="00CF57CA"/>
    <w:rsid w:val="00CF6BA1"/>
    <w:rsid w:val="00D03388"/>
    <w:rsid w:val="00D039D0"/>
    <w:rsid w:val="00D03E2E"/>
    <w:rsid w:val="00D0632E"/>
    <w:rsid w:val="00D1152F"/>
    <w:rsid w:val="00D1447A"/>
    <w:rsid w:val="00D177F4"/>
    <w:rsid w:val="00D2037C"/>
    <w:rsid w:val="00D21E12"/>
    <w:rsid w:val="00D24773"/>
    <w:rsid w:val="00D26DC6"/>
    <w:rsid w:val="00D314CE"/>
    <w:rsid w:val="00D32DAC"/>
    <w:rsid w:val="00D36078"/>
    <w:rsid w:val="00D368A9"/>
    <w:rsid w:val="00D37AE7"/>
    <w:rsid w:val="00D4063B"/>
    <w:rsid w:val="00D45F07"/>
    <w:rsid w:val="00D4701D"/>
    <w:rsid w:val="00D47C58"/>
    <w:rsid w:val="00D543A0"/>
    <w:rsid w:val="00D553CB"/>
    <w:rsid w:val="00D66574"/>
    <w:rsid w:val="00D67616"/>
    <w:rsid w:val="00D73C9B"/>
    <w:rsid w:val="00D74D4F"/>
    <w:rsid w:val="00D802CB"/>
    <w:rsid w:val="00D80892"/>
    <w:rsid w:val="00D813A3"/>
    <w:rsid w:val="00D84C4C"/>
    <w:rsid w:val="00D85EF8"/>
    <w:rsid w:val="00D874C2"/>
    <w:rsid w:val="00D910F8"/>
    <w:rsid w:val="00D91664"/>
    <w:rsid w:val="00D928DB"/>
    <w:rsid w:val="00DB0492"/>
    <w:rsid w:val="00DB3DF4"/>
    <w:rsid w:val="00DB4764"/>
    <w:rsid w:val="00DB4973"/>
    <w:rsid w:val="00DB5D18"/>
    <w:rsid w:val="00DC2417"/>
    <w:rsid w:val="00DC54E3"/>
    <w:rsid w:val="00DC582B"/>
    <w:rsid w:val="00DC5B45"/>
    <w:rsid w:val="00DD15A9"/>
    <w:rsid w:val="00DD2A74"/>
    <w:rsid w:val="00DD7753"/>
    <w:rsid w:val="00DE09E5"/>
    <w:rsid w:val="00DE2008"/>
    <w:rsid w:val="00DE3A45"/>
    <w:rsid w:val="00DE5B1D"/>
    <w:rsid w:val="00DF5DED"/>
    <w:rsid w:val="00E00636"/>
    <w:rsid w:val="00E02BD1"/>
    <w:rsid w:val="00E041B6"/>
    <w:rsid w:val="00E047AD"/>
    <w:rsid w:val="00E04958"/>
    <w:rsid w:val="00E050DD"/>
    <w:rsid w:val="00E05E36"/>
    <w:rsid w:val="00E116E6"/>
    <w:rsid w:val="00E1355A"/>
    <w:rsid w:val="00E2144A"/>
    <w:rsid w:val="00E21869"/>
    <w:rsid w:val="00E268B9"/>
    <w:rsid w:val="00E319BD"/>
    <w:rsid w:val="00E32D36"/>
    <w:rsid w:val="00E343DB"/>
    <w:rsid w:val="00E428DE"/>
    <w:rsid w:val="00E45DFA"/>
    <w:rsid w:val="00E47500"/>
    <w:rsid w:val="00E50D5F"/>
    <w:rsid w:val="00E50E67"/>
    <w:rsid w:val="00E70644"/>
    <w:rsid w:val="00E71150"/>
    <w:rsid w:val="00E75B85"/>
    <w:rsid w:val="00E86603"/>
    <w:rsid w:val="00E86779"/>
    <w:rsid w:val="00E91F02"/>
    <w:rsid w:val="00E92C47"/>
    <w:rsid w:val="00E953F6"/>
    <w:rsid w:val="00E97C37"/>
    <w:rsid w:val="00EA01BB"/>
    <w:rsid w:val="00EA08D5"/>
    <w:rsid w:val="00EA1B41"/>
    <w:rsid w:val="00EA3935"/>
    <w:rsid w:val="00EA3E5B"/>
    <w:rsid w:val="00EA66BC"/>
    <w:rsid w:val="00EB0E65"/>
    <w:rsid w:val="00EB5FFA"/>
    <w:rsid w:val="00EB75D0"/>
    <w:rsid w:val="00EB7718"/>
    <w:rsid w:val="00EC5ECD"/>
    <w:rsid w:val="00EC71FC"/>
    <w:rsid w:val="00ED3E73"/>
    <w:rsid w:val="00EE23E6"/>
    <w:rsid w:val="00EE4178"/>
    <w:rsid w:val="00EE6B95"/>
    <w:rsid w:val="00EE7B9C"/>
    <w:rsid w:val="00EF01F0"/>
    <w:rsid w:val="00EF169D"/>
    <w:rsid w:val="00EF22FD"/>
    <w:rsid w:val="00EF5C88"/>
    <w:rsid w:val="00EF71F3"/>
    <w:rsid w:val="00F02D38"/>
    <w:rsid w:val="00F03A5B"/>
    <w:rsid w:val="00F03B20"/>
    <w:rsid w:val="00F03E46"/>
    <w:rsid w:val="00F04DBB"/>
    <w:rsid w:val="00F119A0"/>
    <w:rsid w:val="00F1428B"/>
    <w:rsid w:val="00F1459C"/>
    <w:rsid w:val="00F30DEA"/>
    <w:rsid w:val="00F30E7C"/>
    <w:rsid w:val="00F33056"/>
    <w:rsid w:val="00F334BA"/>
    <w:rsid w:val="00F35CCC"/>
    <w:rsid w:val="00F37055"/>
    <w:rsid w:val="00F37557"/>
    <w:rsid w:val="00F42733"/>
    <w:rsid w:val="00F451EA"/>
    <w:rsid w:val="00F523D5"/>
    <w:rsid w:val="00F5426C"/>
    <w:rsid w:val="00F57D90"/>
    <w:rsid w:val="00F60394"/>
    <w:rsid w:val="00F81C88"/>
    <w:rsid w:val="00F826FC"/>
    <w:rsid w:val="00F82AC8"/>
    <w:rsid w:val="00F91218"/>
    <w:rsid w:val="00F91983"/>
    <w:rsid w:val="00FA2520"/>
    <w:rsid w:val="00FA3555"/>
    <w:rsid w:val="00FA36CA"/>
    <w:rsid w:val="00FA5BE1"/>
    <w:rsid w:val="00FA7314"/>
    <w:rsid w:val="00FA7966"/>
    <w:rsid w:val="00FC08A2"/>
    <w:rsid w:val="00FC2008"/>
    <w:rsid w:val="00FC5B76"/>
    <w:rsid w:val="00FC610B"/>
    <w:rsid w:val="00FD093A"/>
    <w:rsid w:val="00FF20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1DD390"/>
  <w15:chartTrackingRefBased/>
  <w15:docId w15:val="{D5C6A2C1-CC39-46C3-963D-321511C6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D8"/>
  </w:style>
  <w:style w:type="paragraph" w:styleId="Heading3">
    <w:name w:val="heading 3"/>
    <w:basedOn w:val="Normal"/>
    <w:link w:val="Heading3Char"/>
    <w:uiPriority w:val="9"/>
    <w:qFormat/>
    <w:rsid w:val="002725A3"/>
    <w:pPr>
      <w:spacing w:before="100" w:beforeAutospacing="1" w:after="100" w:afterAutospacing="1" w:line="240" w:lineRule="auto"/>
      <w:outlineLvl w:val="2"/>
    </w:pPr>
    <w:rPr>
      <w:rFonts w:ascii="Times New Roman" w:eastAsia="Times New Roman" w:hAnsi="Times New Roman" w:cs="Times New Roman"/>
      <w:b/>
      <w:bCs/>
      <w:sz w:val="27"/>
      <w:szCs w:val="27"/>
      <w:lang w:val="en-BE" w:eastAsia="en-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B0C"/>
    <w:pPr>
      <w:ind w:left="720"/>
      <w:contextualSpacing/>
    </w:pPr>
  </w:style>
  <w:style w:type="paragraph" w:styleId="Header">
    <w:name w:val="header"/>
    <w:basedOn w:val="Normal"/>
    <w:link w:val="HeaderChar"/>
    <w:uiPriority w:val="99"/>
    <w:unhideWhenUsed/>
    <w:rsid w:val="00A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A68"/>
  </w:style>
  <w:style w:type="paragraph" w:styleId="Footer">
    <w:name w:val="footer"/>
    <w:basedOn w:val="Normal"/>
    <w:link w:val="FooterChar"/>
    <w:uiPriority w:val="99"/>
    <w:unhideWhenUsed/>
    <w:rsid w:val="00AE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A68"/>
  </w:style>
  <w:style w:type="character" w:styleId="Strong">
    <w:name w:val="Strong"/>
    <w:basedOn w:val="DefaultParagraphFont"/>
    <w:uiPriority w:val="22"/>
    <w:qFormat/>
    <w:rsid w:val="00545B86"/>
    <w:rPr>
      <w:b/>
      <w:bCs/>
    </w:rPr>
  </w:style>
  <w:style w:type="table" w:styleId="GridTable4-Accent4">
    <w:name w:val="Grid Table 4 Accent 4"/>
    <w:basedOn w:val="TableNormal"/>
    <w:uiPriority w:val="49"/>
    <w:rsid w:val="001E79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A34F0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0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C7"/>
    <w:rPr>
      <w:rFonts w:ascii="Segoe UI" w:hAnsi="Segoe UI" w:cs="Segoe UI"/>
      <w:sz w:val="18"/>
      <w:szCs w:val="18"/>
    </w:rPr>
  </w:style>
  <w:style w:type="character" w:styleId="CommentReference">
    <w:name w:val="annotation reference"/>
    <w:basedOn w:val="DefaultParagraphFont"/>
    <w:uiPriority w:val="99"/>
    <w:semiHidden/>
    <w:unhideWhenUsed/>
    <w:rsid w:val="00DB0492"/>
    <w:rPr>
      <w:sz w:val="16"/>
      <w:szCs w:val="16"/>
    </w:rPr>
  </w:style>
  <w:style w:type="paragraph" w:styleId="CommentText">
    <w:name w:val="annotation text"/>
    <w:basedOn w:val="Normal"/>
    <w:link w:val="CommentTextChar"/>
    <w:uiPriority w:val="99"/>
    <w:semiHidden/>
    <w:unhideWhenUsed/>
    <w:rsid w:val="00DB0492"/>
    <w:pPr>
      <w:spacing w:line="240" w:lineRule="auto"/>
    </w:pPr>
    <w:rPr>
      <w:sz w:val="20"/>
      <w:szCs w:val="20"/>
    </w:rPr>
  </w:style>
  <w:style w:type="character" w:customStyle="1" w:styleId="CommentTextChar">
    <w:name w:val="Comment Text Char"/>
    <w:basedOn w:val="DefaultParagraphFont"/>
    <w:link w:val="CommentText"/>
    <w:uiPriority w:val="99"/>
    <w:semiHidden/>
    <w:rsid w:val="00DB0492"/>
    <w:rPr>
      <w:sz w:val="20"/>
      <w:szCs w:val="20"/>
    </w:rPr>
  </w:style>
  <w:style w:type="paragraph" w:styleId="CommentSubject">
    <w:name w:val="annotation subject"/>
    <w:basedOn w:val="CommentText"/>
    <w:next w:val="CommentText"/>
    <w:link w:val="CommentSubjectChar"/>
    <w:uiPriority w:val="99"/>
    <w:semiHidden/>
    <w:unhideWhenUsed/>
    <w:rsid w:val="00DB0492"/>
    <w:rPr>
      <w:b/>
      <w:bCs/>
    </w:rPr>
  </w:style>
  <w:style w:type="character" w:customStyle="1" w:styleId="CommentSubjectChar">
    <w:name w:val="Comment Subject Char"/>
    <w:basedOn w:val="CommentTextChar"/>
    <w:link w:val="CommentSubject"/>
    <w:uiPriority w:val="99"/>
    <w:semiHidden/>
    <w:rsid w:val="00DB0492"/>
    <w:rPr>
      <w:b/>
      <w:bCs/>
      <w:sz w:val="20"/>
      <w:szCs w:val="20"/>
    </w:rPr>
  </w:style>
  <w:style w:type="character" w:styleId="Hyperlink">
    <w:name w:val="Hyperlink"/>
    <w:basedOn w:val="DefaultParagraphFont"/>
    <w:uiPriority w:val="99"/>
    <w:unhideWhenUsed/>
    <w:rsid w:val="00EB5FFA"/>
    <w:rPr>
      <w:color w:val="0563C1" w:themeColor="hyperlink"/>
      <w:u w:val="single"/>
    </w:rPr>
  </w:style>
  <w:style w:type="character" w:styleId="UnresolvedMention">
    <w:name w:val="Unresolved Mention"/>
    <w:basedOn w:val="DefaultParagraphFont"/>
    <w:uiPriority w:val="99"/>
    <w:semiHidden/>
    <w:unhideWhenUsed/>
    <w:rsid w:val="00EB5FFA"/>
    <w:rPr>
      <w:color w:val="605E5C"/>
      <w:shd w:val="clear" w:color="auto" w:fill="E1DFDD"/>
    </w:rPr>
  </w:style>
  <w:style w:type="character" w:styleId="FollowedHyperlink">
    <w:name w:val="FollowedHyperlink"/>
    <w:basedOn w:val="DefaultParagraphFont"/>
    <w:uiPriority w:val="99"/>
    <w:semiHidden/>
    <w:unhideWhenUsed/>
    <w:rsid w:val="00D1447A"/>
    <w:rPr>
      <w:color w:val="954F72" w:themeColor="followedHyperlink"/>
      <w:u w:val="single"/>
    </w:rPr>
  </w:style>
  <w:style w:type="paragraph" w:styleId="Revision">
    <w:name w:val="Revision"/>
    <w:hidden/>
    <w:uiPriority w:val="99"/>
    <w:semiHidden/>
    <w:rsid w:val="00275D18"/>
    <w:pPr>
      <w:spacing w:after="0" w:line="240" w:lineRule="auto"/>
    </w:pPr>
  </w:style>
  <w:style w:type="character" w:styleId="Emphasis">
    <w:name w:val="Emphasis"/>
    <w:basedOn w:val="DefaultParagraphFont"/>
    <w:uiPriority w:val="20"/>
    <w:qFormat/>
    <w:rsid w:val="00CD4861"/>
    <w:rPr>
      <w:i/>
      <w:iCs/>
    </w:rPr>
  </w:style>
  <w:style w:type="character" w:styleId="IntenseEmphasis">
    <w:name w:val="Intense Emphasis"/>
    <w:basedOn w:val="DefaultParagraphFont"/>
    <w:uiPriority w:val="21"/>
    <w:qFormat/>
    <w:rsid w:val="00EC71FC"/>
    <w:rPr>
      <w:i/>
      <w:iCs/>
      <w:color w:val="4472C4" w:themeColor="accent1"/>
    </w:rPr>
  </w:style>
  <w:style w:type="paragraph" w:styleId="NormalWeb">
    <w:name w:val="Normal (Web)"/>
    <w:basedOn w:val="Normal"/>
    <w:uiPriority w:val="99"/>
    <w:unhideWhenUsed/>
    <w:rsid w:val="00380C89"/>
    <w:pPr>
      <w:spacing w:before="100" w:beforeAutospacing="1" w:after="100" w:afterAutospacing="1" w:line="240" w:lineRule="auto"/>
    </w:pPr>
    <w:rPr>
      <w:rFonts w:ascii="Times New Roman" w:eastAsia="Times New Roman" w:hAnsi="Times New Roman" w:cs="Times New Roman"/>
      <w:sz w:val="24"/>
      <w:szCs w:val="24"/>
      <w:lang w:val="en-BE" w:eastAsia="en-BE"/>
    </w:rPr>
  </w:style>
  <w:style w:type="character" w:customStyle="1" w:styleId="Heading3Char">
    <w:name w:val="Heading 3 Char"/>
    <w:basedOn w:val="DefaultParagraphFont"/>
    <w:link w:val="Heading3"/>
    <w:uiPriority w:val="9"/>
    <w:rsid w:val="002725A3"/>
    <w:rPr>
      <w:rFonts w:ascii="Times New Roman" w:eastAsia="Times New Roman" w:hAnsi="Times New Roman" w:cs="Times New Roman"/>
      <w:b/>
      <w:bCs/>
      <w:sz w:val="27"/>
      <w:szCs w:val="27"/>
      <w:lang w:val="en-BE" w:eastAsia="en-BE"/>
    </w:rPr>
  </w:style>
  <w:style w:type="paragraph" w:customStyle="1" w:styleId="notes">
    <w:name w:val="notes"/>
    <w:basedOn w:val="Normal"/>
    <w:rsid w:val="002725A3"/>
    <w:pPr>
      <w:spacing w:before="100" w:beforeAutospacing="1" w:after="100" w:afterAutospacing="1" w:line="240" w:lineRule="auto"/>
    </w:pPr>
    <w:rPr>
      <w:rFonts w:ascii="Times New Roman" w:eastAsia="Times New Roman" w:hAnsi="Times New Roman" w:cs="Times New Roman"/>
      <w:sz w:val="24"/>
      <w:szCs w:val="24"/>
      <w:lang w:val="en-BE" w:eastAsia="en-BE"/>
    </w:rPr>
  </w:style>
  <w:style w:type="character" w:customStyle="1" w:styleId="label">
    <w:name w:val="label"/>
    <w:basedOn w:val="DefaultParagraphFont"/>
    <w:rsid w:val="001775D8"/>
  </w:style>
  <w:style w:type="character" w:customStyle="1" w:styleId="apple-converted-space">
    <w:name w:val="apple-converted-space"/>
    <w:basedOn w:val="DefaultParagraphFont"/>
    <w:rsid w:val="002C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7405">
      <w:bodyDiv w:val="1"/>
      <w:marLeft w:val="0"/>
      <w:marRight w:val="0"/>
      <w:marTop w:val="0"/>
      <w:marBottom w:val="0"/>
      <w:divBdr>
        <w:top w:val="none" w:sz="0" w:space="0" w:color="auto"/>
        <w:left w:val="none" w:sz="0" w:space="0" w:color="auto"/>
        <w:bottom w:val="none" w:sz="0" w:space="0" w:color="auto"/>
        <w:right w:val="none" w:sz="0" w:space="0" w:color="auto"/>
      </w:divBdr>
    </w:div>
    <w:div w:id="32309802">
      <w:bodyDiv w:val="1"/>
      <w:marLeft w:val="0"/>
      <w:marRight w:val="0"/>
      <w:marTop w:val="0"/>
      <w:marBottom w:val="0"/>
      <w:divBdr>
        <w:top w:val="none" w:sz="0" w:space="0" w:color="auto"/>
        <w:left w:val="none" w:sz="0" w:space="0" w:color="auto"/>
        <w:bottom w:val="none" w:sz="0" w:space="0" w:color="auto"/>
        <w:right w:val="none" w:sz="0" w:space="0" w:color="auto"/>
      </w:divBdr>
    </w:div>
    <w:div w:id="207953589">
      <w:bodyDiv w:val="1"/>
      <w:marLeft w:val="0"/>
      <w:marRight w:val="0"/>
      <w:marTop w:val="0"/>
      <w:marBottom w:val="0"/>
      <w:divBdr>
        <w:top w:val="none" w:sz="0" w:space="0" w:color="auto"/>
        <w:left w:val="none" w:sz="0" w:space="0" w:color="auto"/>
        <w:bottom w:val="none" w:sz="0" w:space="0" w:color="auto"/>
        <w:right w:val="none" w:sz="0" w:space="0" w:color="auto"/>
      </w:divBdr>
    </w:div>
    <w:div w:id="407658204">
      <w:bodyDiv w:val="1"/>
      <w:marLeft w:val="0"/>
      <w:marRight w:val="0"/>
      <w:marTop w:val="0"/>
      <w:marBottom w:val="0"/>
      <w:divBdr>
        <w:top w:val="none" w:sz="0" w:space="0" w:color="auto"/>
        <w:left w:val="none" w:sz="0" w:space="0" w:color="auto"/>
        <w:bottom w:val="none" w:sz="0" w:space="0" w:color="auto"/>
        <w:right w:val="none" w:sz="0" w:space="0" w:color="auto"/>
      </w:divBdr>
    </w:div>
    <w:div w:id="499586807">
      <w:bodyDiv w:val="1"/>
      <w:marLeft w:val="0"/>
      <w:marRight w:val="0"/>
      <w:marTop w:val="0"/>
      <w:marBottom w:val="0"/>
      <w:divBdr>
        <w:top w:val="none" w:sz="0" w:space="0" w:color="auto"/>
        <w:left w:val="none" w:sz="0" w:space="0" w:color="auto"/>
        <w:bottom w:val="none" w:sz="0" w:space="0" w:color="auto"/>
        <w:right w:val="none" w:sz="0" w:space="0" w:color="auto"/>
      </w:divBdr>
    </w:div>
    <w:div w:id="554515137">
      <w:bodyDiv w:val="1"/>
      <w:marLeft w:val="0"/>
      <w:marRight w:val="0"/>
      <w:marTop w:val="0"/>
      <w:marBottom w:val="0"/>
      <w:divBdr>
        <w:top w:val="none" w:sz="0" w:space="0" w:color="auto"/>
        <w:left w:val="none" w:sz="0" w:space="0" w:color="auto"/>
        <w:bottom w:val="none" w:sz="0" w:space="0" w:color="auto"/>
        <w:right w:val="none" w:sz="0" w:space="0" w:color="auto"/>
      </w:divBdr>
    </w:div>
    <w:div w:id="670184261">
      <w:bodyDiv w:val="1"/>
      <w:marLeft w:val="0"/>
      <w:marRight w:val="0"/>
      <w:marTop w:val="0"/>
      <w:marBottom w:val="0"/>
      <w:divBdr>
        <w:top w:val="none" w:sz="0" w:space="0" w:color="auto"/>
        <w:left w:val="none" w:sz="0" w:space="0" w:color="auto"/>
        <w:bottom w:val="none" w:sz="0" w:space="0" w:color="auto"/>
        <w:right w:val="none" w:sz="0" w:space="0" w:color="auto"/>
      </w:divBdr>
    </w:div>
    <w:div w:id="770517910">
      <w:bodyDiv w:val="1"/>
      <w:marLeft w:val="0"/>
      <w:marRight w:val="0"/>
      <w:marTop w:val="0"/>
      <w:marBottom w:val="0"/>
      <w:divBdr>
        <w:top w:val="none" w:sz="0" w:space="0" w:color="auto"/>
        <w:left w:val="none" w:sz="0" w:space="0" w:color="auto"/>
        <w:bottom w:val="none" w:sz="0" w:space="0" w:color="auto"/>
        <w:right w:val="none" w:sz="0" w:space="0" w:color="auto"/>
      </w:divBdr>
    </w:div>
    <w:div w:id="834958157">
      <w:bodyDiv w:val="1"/>
      <w:marLeft w:val="0"/>
      <w:marRight w:val="0"/>
      <w:marTop w:val="0"/>
      <w:marBottom w:val="0"/>
      <w:divBdr>
        <w:top w:val="none" w:sz="0" w:space="0" w:color="auto"/>
        <w:left w:val="none" w:sz="0" w:space="0" w:color="auto"/>
        <w:bottom w:val="none" w:sz="0" w:space="0" w:color="auto"/>
        <w:right w:val="none" w:sz="0" w:space="0" w:color="auto"/>
      </w:divBdr>
    </w:div>
    <w:div w:id="888104919">
      <w:bodyDiv w:val="1"/>
      <w:marLeft w:val="0"/>
      <w:marRight w:val="0"/>
      <w:marTop w:val="0"/>
      <w:marBottom w:val="0"/>
      <w:divBdr>
        <w:top w:val="none" w:sz="0" w:space="0" w:color="auto"/>
        <w:left w:val="none" w:sz="0" w:space="0" w:color="auto"/>
        <w:bottom w:val="none" w:sz="0" w:space="0" w:color="auto"/>
        <w:right w:val="none" w:sz="0" w:space="0" w:color="auto"/>
      </w:divBdr>
      <w:divsChild>
        <w:div w:id="351346510">
          <w:marLeft w:val="0"/>
          <w:marRight w:val="0"/>
          <w:marTop w:val="0"/>
          <w:marBottom w:val="0"/>
          <w:divBdr>
            <w:top w:val="none" w:sz="0" w:space="0" w:color="auto"/>
            <w:left w:val="none" w:sz="0" w:space="0" w:color="auto"/>
            <w:bottom w:val="none" w:sz="0" w:space="0" w:color="auto"/>
            <w:right w:val="none" w:sz="0" w:space="0" w:color="auto"/>
          </w:divBdr>
        </w:div>
        <w:div w:id="50351902">
          <w:marLeft w:val="0"/>
          <w:marRight w:val="0"/>
          <w:marTop w:val="0"/>
          <w:marBottom w:val="0"/>
          <w:divBdr>
            <w:top w:val="none" w:sz="0" w:space="0" w:color="auto"/>
            <w:left w:val="none" w:sz="0" w:space="0" w:color="auto"/>
            <w:bottom w:val="none" w:sz="0" w:space="0" w:color="auto"/>
            <w:right w:val="none" w:sz="0" w:space="0" w:color="auto"/>
          </w:divBdr>
        </w:div>
        <w:div w:id="1343362518">
          <w:marLeft w:val="0"/>
          <w:marRight w:val="0"/>
          <w:marTop w:val="0"/>
          <w:marBottom w:val="0"/>
          <w:divBdr>
            <w:top w:val="none" w:sz="0" w:space="0" w:color="auto"/>
            <w:left w:val="none" w:sz="0" w:space="0" w:color="auto"/>
            <w:bottom w:val="none" w:sz="0" w:space="0" w:color="auto"/>
            <w:right w:val="none" w:sz="0" w:space="0" w:color="auto"/>
          </w:divBdr>
        </w:div>
      </w:divsChild>
    </w:div>
    <w:div w:id="894851719">
      <w:bodyDiv w:val="1"/>
      <w:marLeft w:val="0"/>
      <w:marRight w:val="0"/>
      <w:marTop w:val="0"/>
      <w:marBottom w:val="0"/>
      <w:divBdr>
        <w:top w:val="none" w:sz="0" w:space="0" w:color="auto"/>
        <w:left w:val="none" w:sz="0" w:space="0" w:color="auto"/>
        <w:bottom w:val="none" w:sz="0" w:space="0" w:color="auto"/>
        <w:right w:val="none" w:sz="0" w:space="0" w:color="auto"/>
      </w:divBdr>
    </w:div>
    <w:div w:id="994838666">
      <w:bodyDiv w:val="1"/>
      <w:marLeft w:val="0"/>
      <w:marRight w:val="0"/>
      <w:marTop w:val="0"/>
      <w:marBottom w:val="0"/>
      <w:divBdr>
        <w:top w:val="none" w:sz="0" w:space="0" w:color="auto"/>
        <w:left w:val="none" w:sz="0" w:space="0" w:color="auto"/>
        <w:bottom w:val="none" w:sz="0" w:space="0" w:color="auto"/>
        <w:right w:val="none" w:sz="0" w:space="0" w:color="auto"/>
      </w:divBdr>
    </w:div>
    <w:div w:id="1053196110">
      <w:bodyDiv w:val="1"/>
      <w:marLeft w:val="0"/>
      <w:marRight w:val="0"/>
      <w:marTop w:val="0"/>
      <w:marBottom w:val="0"/>
      <w:divBdr>
        <w:top w:val="none" w:sz="0" w:space="0" w:color="auto"/>
        <w:left w:val="none" w:sz="0" w:space="0" w:color="auto"/>
        <w:bottom w:val="none" w:sz="0" w:space="0" w:color="auto"/>
        <w:right w:val="none" w:sz="0" w:space="0" w:color="auto"/>
      </w:divBdr>
    </w:div>
    <w:div w:id="1126241341">
      <w:bodyDiv w:val="1"/>
      <w:marLeft w:val="0"/>
      <w:marRight w:val="0"/>
      <w:marTop w:val="0"/>
      <w:marBottom w:val="0"/>
      <w:divBdr>
        <w:top w:val="none" w:sz="0" w:space="0" w:color="auto"/>
        <w:left w:val="none" w:sz="0" w:space="0" w:color="auto"/>
        <w:bottom w:val="none" w:sz="0" w:space="0" w:color="auto"/>
        <w:right w:val="none" w:sz="0" w:space="0" w:color="auto"/>
      </w:divBdr>
    </w:div>
    <w:div w:id="1133133660">
      <w:bodyDiv w:val="1"/>
      <w:marLeft w:val="0"/>
      <w:marRight w:val="0"/>
      <w:marTop w:val="0"/>
      <w:marBottom w:val="0"/>
      <w:divBdr>
        <w:top w:val="none" w:sz="0" w:space="0" w:color="auto"/>
        <w:left w:val="none" w:sz="0" w:space="0" w:color="auto"/>
        <w:bottom w:val="none" w:sz="0" w:space="0" w:color="auto"/>
        <w:right w:val="none" w:sz="0" w:space="0" w:color="auto"/>
      </w:divBdr>
    </w:div>
    <w:div w:id="1168327131">
      <w:bodyDiv w:val="1"/>
      <w:marLeft w:val="0"/>
      <w:marRight w:val="0"/>
      <w:marTop w:val="0"/>
      <w:marBottom w:val="0"/>
      <w:divBdr>
        <w:top w:val="none" w:sz="0" w:space="0" w:color="auto"/>
        <w:left w:val="none" w:sz="0" w:space="0" w:color="auto"/>
        <w:bottom w:val="none" w:sz="0" w:space="0" w:color="auto"/>
        <w:right w:val="none" w:sz="0" w:space="0" w:color="auto"/>
      </w:divBdr>
    </w:div>
    <w:div w:id="1173446801">
      <w:bodyDiv w:val="1"/>
      <w:marLeft w:val="0"/>
      <w:marRight w:val="0"/>
      <w:marTop w:val="0"/>
      <w:marBottom w:val="0"/>
      <w:divBdr>
        <w:top w:val="none" w:sz="0" w:space="0" w:color="auto"/>
        <w:left w:val="none" w:sz="0" w:space="0" w:color="auto"/>
        <w:bottom w:val="none" w:sz="0" w:space="0" w:color="auto"/>
        <w:right w:val="none" w:sz="0" w:space="0" w:color="auto"/>
      </w:divBdr>
    </w:div>
    <w:div w:id="1215238436">
      <w:bodyDiv w:val="1"/>
      <w:marLeft w:val="0"/>
      <w:marRight w:val="0"/>
      <w:marTop w:val="0"/>
      <w:marBottom w:val="0"/>
      <w:divBdr>
        <w:top w:val="none" w:sz="0" w:space="0" w:color="auto"/>
        <w:left w:val="none" w:sz="0" w:space="0" w:color="auto"/>
        <w:bottom w:val="none" w:sz="0" w:space="0" w:color="auto"/>
        <w:right w:val="none" w:sz="0" w:space="0" w:color="auto"/>
      </w:divBdr>
    </w:div>
    <w:div w:id="1217861853">
      <w:bodyDiv w:val="1"/>
      <w:marLeft w:val="0"/>
      <w:marRight w:val="0"/>
      <w:marTop w:val="0"/>
      <w:marBottom w:val="0"/>
      <w:divBdr>
        <w:top w:val="none" w:sz="0" w:space="0" w:color="auto"/>
        <w:left w:val="none" w:sz="0" w:space="0" w:color="auto"/>
        <w:bottom w:val="none" w:sz="0" w:space="0" w:color="auto"/>
        <w:right w:val="none" w:sz="0" w:space="0" w:color="auto"/>
      </w:divBdr>
    </w:div>
    <w:div w:id="1224756614">
      <w:bodyDiv w:val="1"/>
      <w:marLeft w:val="0"/>
      <w:marRight w:val="0"/>
      <w:marTop w:val="0"/>
      <w:marBottom w:val="0"/>
      <w:divBdr>
        <w:top w:val="none" w:sz="0" w:space="0" w:color="auto"/>
        <w:left w:val="none" w:sz="0" w:space="0" w:color="auto"/>
        <w:bottom w:val="none" w:sz="0" w:space="0" w:color="auto"/>
        <w:right w:val="none" w:sz="0" w:space="0" w:color="auto"/>
      </w:divBdr>
    </w:div>
    <w:div w:id="1229342840">
      <w:bodyDiv w:val="1"/>
      <w:marLeft w:val="0"/>
      <w:marRight w:val="0"/>
      <w:marTop w:val="0"/>
      <w:marBottom w:val="0"/>
      <w:divBdr>
        <w:top w:val="none" w:sz="0" w:space="0" w:color="auto"/>
        <w:left w:val="none" w:sz="0" w:space="0" w:color="auto"/>
        <w:bottom w:val="none" w:sz="0" w:space="0" w:color="auto"/>
        <w:right w:val="none" w:sz="0" w:space="0" w:color="auto"/>
      </w:divBdr>
    </w:div>
    <w:div w:id="1254587777">
      <w:bodyDiv w:val="1"/>
      <w:marLeft w:val="0"/>
      <w:marRight w:val="0"/>
      <w:marTop w:val="0"/>
      <w:marBottom w:val="0"/>
      <w:divBdr>
        <w:top w:val="none" w:sz="0" w:space="0" w:color="auto"/>
        <w:left w:val="none" w:sz="0" w:space="0" w:color="auto"/>
        <w:bottom w:val="none" w:sz="0" w:space="0" w:color="auto"/>
        <w:right w:val="none" w:sz="0" w:space="0" w:color="auto"/>
      </w:divBdr>
      <w:divsChild>
        <w:div w:id="1659722010">
          <w:marLeft w:val="0"/>
          <w:marRight w:val="0"/>
          <w:marTop w:val="0"/>
          <w:marBottom w:val="0"/>
          <w:divBdr>
            <w:top w:val="none" w:sz="0" w:space="0" w:color="auto"/>
            <w:left w:val="none" w:sz="0" w:space="0" w:color="auto"/>
            <w:bottom w:val="none" w:sz="0" w:space="0" w:color="auto"/>
            <w:right w:val="none" w:sz="0" w:space="0" w:color="auto"/>
          </w:divBdr>
        </w:div>
      </w:divsChild>
    </w:div>
    <w:div w:id="1276518856">
      <w:bodyDiv w:val="1"/>
      <w:marLeft w:val="0"/>
      <w:marRight w:val="0"/>
      <w:marTop w:val="0"/>
      <w:marBottom w:val="0"/>
      <w:divBdr>
        <w:top w:val="none" w:sz="0" w:space="0" w:color="auto"/>
        <w:left w:val="none" w:sz="0" w:space="0" w:color="auto"/>
        <w:bottom w:val="none" w:sz="0" w:space="0" w:color="auto"/>
        <w:right w:val="none" w:sz="0" w:space="0" w:color="auto"/>
      </w:divBdr>
    </w:div>
    <w:div w:id="1442871961">
      <w:bodyDiv w:val="1"/>
      <w:marLeft w:val="0"/>
      <w:marRight w:val="0"/>
      <w:marTop w:val="0"/>
      <w:marBottom w:val="0"/>
      <w:divBdr>
        <w:top w:val="none" w:sz="0" w:space="0" w:color="auto"/>
        <w:left w:val="none" w:sz="0" w:space="0" w:color="auto"/>
        <w:bottom w:val="none" w:sz="0" w:space="0" w:color="auto"/>
        <w:right w:val="none" w:sz="0" w:space="0" w:color="auto"/>
      </w:divBdr>
    </w:div>
    <w:div w:id="1632708724">
      <w:bodyDiv w:val="1"/>
      <w:marLeft w:val="0"/>
      <w:marRight w:val="0"/>
      <w:marTop w:val="0"/>
      <w:marBottom w:val="0"/>
      <w:divBdr>
        <w:top w:val="none" w:sz="0" w:space="0" w:color="auto"/>
        <w:left w:val="none" w:sz="0" w:space="0" w:color="auto"/>
        <w:bottom w:val="none" w:sz="0" w:space="0" w:color="auto"/>
        <w:right w:val="none" w:sz="0" w:space="0" w:color="auto"/>
      </w:divBdr>
    </w:div>
    <w:div w:id="1700429656">
      <w:bodyDiv w:val="1"/>
      <w:marLeft w:val="0"/>
      <w:marRight w:val="0"/>
      <w:marTop w:val="0"/>
      <w:marBottom w:val="0"/>
      <w:divBdr>
        <w:top w:val="none" w:sz="0" w:space="0" w:color="auto"/>
        <w:left w:val="none" w:sz="0" w:space="0" w:color="auto"/>
        <w:bottom w:val="none" w:sz="0" w:space="0" w:color="auto"/>
        <w:right w:val="none" w:sz="0" w:space="0" w:color="auto"/>
      </w:divBdr>
    </w:div>
    <w:div w:id="1870027404">
      <w:bodyDiv w:val="1"/>
      <w:marLeft w:val="0"/>
      <w:marRight w:val="0"/>
      <w:marTop w:val="0"/>
      <w:marBottom w:val="0"/>
      <w:divBdr>
        <w:top w:val="none" w:sz="0" w:space="0" w:color="auto"/>
        <w:left w:val="none" w:sz="0" w:space="0" w:color="auto"/>
        <w:bottom w:val="none" w:sz="0" w:space="0" w:color="auto"/>
        <w:right w:val="none" w:sz="0" w:space="0" w:color="auto"/>
      </w:divBdr>
    </w:div>
    <w:div w:id="1895000249">
      <w:bodyDiv w:val="1"/>
      <w:marLeft w:val="0"/>
      <w:marRight w:val="0"/>
      <w:marTop w:val="0"/>
      <w:marBottom w:val="0"/>
      <w:divBdr>
        <w:top w:val="none" w:sz="0" w:space="0" w:color="auto"/>
        <w:left w:val="none" w:sz="0" w:space="0" w:color="auto"/>
        <w:bottom w:val="none" w:sz="0" w:space="0" w:color="auto"/>
        <w:right w:val="none" w:sz="0" w:space="0" w:color="auto"/>
      </w:divBdr>
    </w:div>
    <w:div w:id="1945260830">
      <w:bodyDiv w:val="1"/>
      <w:marLeft w:val="0"/>
      <w:marRight w:val="0"/>
      <w:marTop w:val="0"/>
      <w:marBottom w:val="0"/>
      <w:divBdr>
        <w:top w:val="none" w:sz="0" w:space="0" w:color="auto"/>
        <w:left w:val="none" w:sz="0" w:space="0" w:color="auto"/>
        <w:bottom w:val="none" w:sz="0" w:space="0" w:color="auto"/>
        <w:right w:val="none" w:sz="0" w:space="0" w:color="auto"/>
      </w:divBdr>
    </w:div>
    <w:div w:id="1972708919">
      <w:bodyDiv w:val="1"/>
      <w:marLeft w:val="0"/>
      <w:marRight w:val="0"/>
      <w:marTop w:val="0"/>
      <w:marBottom w:val="0"/>
      <w:divBdr>
        <w:top w:val="none" w:sz="0" w:space="0" w:color="auto"/>
        <w:left w:val="none" w:sz="0" w:space="0" w:color="auto"/>
        <w:bottom w:val="none" w:sz="0" w:space="0" w:color="auto"/>
        <w:right w:val="none" w:sz="0" w:space="0" w:color="auto"/>
      </w:divBdr>
    </w:div>
    <w:div w:id="2046322475">
      <w:bodyDiv w:val="1"/>
      <w:marLeft w:val="0"/>
      <w:marRight w:val="0"/>
      <w:marTop w:val="0"/>
      <w:marBottom w:val="0"/>
      <w:divBdr>
        <w:top w:val="none" w:sz="0" w:space="0" w:color="auto"/>
        <w:left w:val="none" w:sz="0" w:space="0" w:color="auto"/>
        <w:bottom w:val="none" w:sz="0" w:space="0" w:color="auto"/>
        <w:right w:val="none" w:sz="0" w:space="0" w:color="auto"/>
      </w:divBdr>
    </w:div>
    <w:div w:id="2113284752">
      <w:bodyDiv w:val="1"/>
      <w:marLeft w:val="0"/>
      <w:marRight w:val="0"/>
      <w:marTop w:val="0"/>
      <w:marBottom w:val="0"/>
      <w:divBdr>
        <w:top w:val="none" w:sz="0" w:space="0" w:color="auto"/>
        <w:left w:val="none" w:sz="0" w:space="0" w:color="auto"/>
        <w:bottom w:val="none" w:sz="0" w:space="0" w:color="auto"/>
        <w:right w:val="none" w:sz="0" w:space="0" w:color="auto"/>
      </w:divBdr>
    </w:div>
    <w:div w:id="211362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koronavirus.hr/latest-news/recommendations-for-hotels-and-renters/637" TargetMode="External"/><Relationship Id="rId42" Type="http://schemas.openxmlformats.org/officeDocument/2006/relationships/hyperlink" Target="https://www.bundesregierung.de/breg-de/themen/corona-warn-app/corona-warn-app-englisch/" TargetMode="External"/><Relationship Id="rId47" Type="http://schemas.openxmlformats.org/officeDocument/2006/relationships/hyperlink" Target="https://www.nnk.gov.hu/index.php/koronavirus-tajekoztato/649-ajanlas-a-vendeglatohelyek-teraszainak-es-kerthelyisegeinek-ujranyitasahoz" TargetMode="External"/><Relationship Id="rId63" Type="http://schemas.openxmlformats.org/officeDocument/2006/relationships/image" Target="media/image22.png"/><Relationship Id="rId68" Type="http://schemas.openxmlformats.org/officeDocument/2006/relationships/hyperlink" Target="https://www.visitmalta.com/en/covid-19" TargetMode="External"/><Relationship Id="rId84" Type="http://schemas.openxmlformats.org/officeDocument/2006/relationships/image" Target="media/image28.png"/><Relationship Id="rId89" Type="http://schemas.openxmlformats.org/officeDocument/2006/relationships/hyperlink" Target="https://www.nnk.gov.hu/index.php/koronavirus-tajekoztato/649-ajanlas-a-vendeglatohelyek-teraszainak-es-kerthelyisegeinek-ujranyitasahoz" TargetMode="External"/><Relationship Id="rId16" Type="http://schemas.openxmlformats.org/officeDocument/2006/relationships/hyperlink" Target="https://visit.brussels/en/article/the-label-focussing-on-health-safety-for-the-brussels-tourism-sector"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travail-emploi.gouv.fr/IMG/pdf/guide_de_bonnes_pratiques_residences_de_tourisme_clubs_et_villages_vacances.pdf" TargetMode="External"/><Relationship Id="rId53" Type="http://schemas.openxmlformats.org/officeDocument/2006/relationships/image" Target="media/image18.png"/><Relationship Id="rId58" Type="http://schemas.openxmlformats.org/officeDocument/2006/relationships/hyperlink" Target="https://www.latvia.travel/en/article/recommendations-tourism-service-providers" TargetMode="External"/><Relationship Id="rId74" Type="http://schemas.openxmlformats.org/officeDocument/2006/relationships/hyperlink" Target="https://reopen.europa.eu/www.government.nl/visit" TargetMode="External"/><Relationship Id="rId79" Type="http://schemas.openxmlformats.org/officeDocument/2006/relationships/hyperlink" Target="https://www.gov.pl/web/rozwoj/hotele-i-inne-miejsca-noclegowe" TargetMode="External"/><Relationship Id="rId102" Type="http://schemas.openxmlformats.org/officeDocument/2006/relationships/hyperlink" Target="https://www.bbc.com/news/uk-54373904"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image" Target="media/image33.png"/><Relationship Id="rId22" Type="http://schemas.openxmlformats.org/officeDocument/2006/relationships/image" Target="media/image6.png"/><Relationship Id="rId27" Type="http://schemas.openxmlformats.org/officeDocument/2006/relationships/hyperlink" Target="https://smittestop.dk/" TargetMode="External"/><Relationship Id="rId43" Type="http://schemas.openxmlformats.org/officeDocument/2006/relationships/image" Target="media/image14.png"/><Relationship Id="rId48" Type="http://schemas.openxmlformats.org/officeDocument/2006/relationships/hyperlink" Target="https://virusradar.hu/" TargetMode="External"/><Relationship Id="rId64" Type="http://schemas.openxmlformats.org/officeDocument/2006/relationships/hyperlink" Target="https://covid19.public.lu/en/health-protection/protective-measures.html" TargetMode="External"/><Relationship Id="rId69" Type="http://schemas.openxmlformats.org/officeDocument/2006/relationships/hyperlink" Target="https://www.mta.com.mt/en/reopening" TargetMode="External"/><Relationship Id="rId80" Type="http://schemas.openxmlformats.org/officeDocument/2006/relationships/hyperlink" Target="https://www.gov.pl/web/protegosafe" TargetMode="External"/><Relationship Id="rId85" Type="http://schemas.openxmlformats.org/officeDocument/2006/relationships/hyperlink" Target="https://roinspace.com/covid-19/covtrack/" TargetMode="External"/><Relationship Id="rId12" Type="http://schemas.openxmlformats.org/officeDocument/2006/relationships/hyperlink" Target="https://media-austria-info.azureedge.net/cms-uploads-prod/default/0002/71/cd1c412a9614461373fc5cb579fcb45d6d1ac6b1.pdf" TargetMode="External"/><Relationship Id="rId17" Type="http://schemas.openxmlformats.org/officeDocument/2006/relationships/image" Target="media/image4.png"/><Relationship Id="rId33" Type="http://schemas.openxmlformats.org/officeDocument/2006/relationships/hyperlink" Target="https://valtioneuvosto.fi/en/information-on-coronavirus/current-restrictions" TargetMode="External"/><Relationship Id="rId38" Type="http://schemas.openxmlformats.org/officeDocument/2006/relationships/hyperlink" Target="https://www.economie.gouv.fr/tousanticovid" TargetMode="External"/><Relationship Id="rId59" Type="http://schemas.openxmlformats.org/officeDocument/2006/relationships/hyperlink" Target="https://apps.apple.com/us/app/apturi-covid-latvia-spkc/id1513573144" TargetMode="External"/><Relationship Id="rId103" Type="http://schemas.openxmlformats.org/officeDocument/2006/relationships/image" Target="media/image37.png"/><Relationship Id="rId20" Type="http://schemas.openxmlformats.org/officeDocument/2006/relationships/hyperlink" Target="https://play.google.com/store/apps/details?id=hr.miz.evidencijakontakata" TargetMode="External"/><Relationship Id="rId41" Type="http://schemas.openxmlformats.org/officeDocument/2006/relationships/hyperlink" Target="https://tourismus-wegweiser.de/" TargetMode="External"/><Relationship Id="rId54" Type="http://schemas.openxmlformats.org/officeDocument/2006/relationships/hyperlink" Target="http://www.governo.it/it/articolo/domande-frequenti-sulle-misure-adottate-dal-governo/15638?fbclid=IwAR1ozgQMyaSgVH2mM0rdvYs9vGIfGRsxF46yO8qsm-t-EvMc6f2Hu-_MlkQ" TargetMode="External"/><Relationship Id="rId62" Type="http://schemas.openxmlformats.org/officeDocument/2006/relationships/hyperlink" Target="https://koronastop.lrv.lt/en/" TargetMode="External"/><Relationship Id="rId70" Type="http://schemas.openxmlformats.org/officeDocument/2006/relationships/hyperlink" Target="https://covidalert.gov.mt/" TargetMode="External"/><Relationship Id="rId75" Type="http://schemas.openxmlformats.org/officeDocument/2006/relationships/hyperlink" Target="https://coronamelder.nl/en/" TargetMode="External"/><Relationship Id="rId83" Type="http://schemas.openxmlformats.org/officeDocument/2006/relationships/hyperlink" Target="https://www.visitportugal.com/en/content/clean-and-safe" TargetMode="External"/><Relationship Id="rId88" Type="http://schemas.openxmlformats.org/officeDocument/2006/relationships/hyperlink" Target="https://mtu.gov.hu/cikkek/frissult-a-magyar-turisztikai-ugynokseg-covid-kezikonyve-1623" TargetMode="External"/><Relationship Id="rId91" Type="http://schemas.openxmlformats.org/officeDocument/2006/relationships/hyperlink" Target="https://www.gov.si/en/topics/coronavirus-disease-covid-19/the-ostanizdrav-mobile-application/" TargetMode="External"/><Relationship Id="rId96" Type="http://schemas.openxmlformats.org/officeDocument/2006/relationships/hyperlink" Target="https://www.folkhalsomyndigheten.se/smittskydd-beredskap/utbrott/aktuella-utbrott/covid-19/verksamheter/restauranger-och-kroga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horesta.dk/medlemsfordele/markedsf%C3%B8ring/safe-to-visit-english/" TargetMode="External"/><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image" Target="media/image19.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hoia.me/" TargetMode="External"/><Relationship Id="rId44" Type="http://schemas.openxmlformats.org/officeDocument/2006/relationships/hyperlink" Target="https://covid19.gov.gr/schedio-stadiakis-apoklimakosis-perioristikon-metron/"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https://coronavirus.gouvernement.lu/en.html" TargetMode="External"/><Relationship Id="rId73" Type="http://schemas.openxmlformats.org/officeDocument/2006/relationships/image" Target="media/image24.png"/><Relationship Id="rId78" Type="http://schemas.openxmlformats.org/officeDocument/2006/relationships/image" Target="media/image26.png"/><Relationship Id="rId81" Type="http://schemas.openxmlformats.org/officeDocument/2006/relationships/image" Target="media/image27.png"/><Relationship Id="rId86" Type="http://schemas.openxmlformats.org/officeDocument/2006/relationships/image" Target="media/image29.png"/><Relationship Id="rId94" Type="http://schemas.openxmlformats.org/officeDocument/2006/relationships/hyperlink" Target="https://www.mscbs.gob.es/profesionales/saludPublica/ccayes/alertasActual/nCov/img/COVID19_Consejos_bares_terrazas.jpg" TargetMode="External"/><Relationship Id="rId99" Type="http://schemas.openxmlformats.org/officeDocument/2006/relationships/hyperlink" Target="https://www.myswitzerland.com/en-ch/planning/about-switzerland/clean-safe/" TargetMode="External"/><Relationship Id="rId101"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ustria.info/en/service-and-facts/coronavirus-information/app" TargetMode="External"/><Relationship Id="rId18" Type="http://schemas.openxmlformats.org/officeDocument/2006/relationships/hyperlink" Target="https://virusafe.info/" TargetMode="External"/><Relationship Id="rId39" Type="http://schemas.openxmlformats.org/officeDocument/2006/relationships/image" Target="media/image12.png"/><Relationship Id="rId34" Type="http://schemas.openxmlformats.org/officeDocument/2006/relationships/hyperlink" Target="https://www.tem.fi/en/guidelines-for-the-safe-reopening-of-domestic-tourism-in-finland" TargetMode="External"/><Relationship Id="rId50" Type="http://schemas.openxmlformats.org/officeDocument/2006/relationships/hyperlink" Target="https://reopen.europa.eu/www.covid.is" TargetMode="External"/><Relationship Id="rId55" Type="http://schemas.openxmlformats.org/officeDocument/2006/relationships/hyperlink" Target="https://www.immuni.italia.it/" TargetMode="External"/><Relationship Id="rId76" Type="http://schemas.openxmlformats.org/officeDocument/2006/relationships/image" Target="media/image25.png"/><Relationship Id="rId97" Type="http://schemas.openxmlformats.org/officeDocument/2006/relationships/image" Target="media/image34.pn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deputyprimeminister.gov.mt/en/health-promotion/covid-19/Documents/mitigation-conditions-and-guidances/Standards_Restaurants_Pools_Hotels_Accomodation.pdf" TargetMode="External"/><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koronavirus.mzcr.cz/wp-content/uploads/2020/05/specifikace_pokyny_2505.pdf"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image" Target="media/image23.png"/><Relationship Id="rId87" Type="http://schemas.openxmlformats.org/officeDocument/2006/relationships/image" Target="media/image30.png"/><Relationship Id="rId61" Type="http://schemas.openxmlformats.org/officeDocument/2006/relationships/image" Target="media/image21.png"/><Relationship Id="rId82" Type="http://schemas.openxmlformats.org/officeDocument/2006/relationships/hyperlink" Target="https://stayawaycovid.pt/landing-page/" TargetMode="Externa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www.terviseamet.ee/et/koroonaviirus/koroonaviiruse-haigus-covid-19-trukised-ja-juhendmaterjalid" TargetMode="External"/><Relationship Id="rId35" Type="http://schemas.openxmlformats.org/officeDocument/2006/relationships/hyperlink" Target="https://reopen.europa.eu/" TargetMode="External"/><Relationship Id="rId56" Type="http://schemas.openxmlformats.org/officeDocument/2006/relationships/hyperlink" Target="http://www.italia.it/en/useful-info/guidance-standards-for-hospitality-reopening/accommodation-and-short-stays.html" TargetMode="External"/><Relationship Id="rId77" Type="http://schemas.openxmlformats.org/officeDocument/2006/relationships/hyperlink" Target="https://www.helsenorge.no/en/coronavirus/events-gatherings-and-celebrations/" TargetMode="External"/><Relationship Id="rId100" Type="http://schemas.openxmlformats.org/officeDocument/2006/relationships/image" Target="media/image35.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ovid.is/app/en" TargetMode="External"/><Relationship Id="rId72" Type="http://schemas.openxmlformats.org/officeDocument/2006/relationships/hyperlink" Target="https://deputyprimeminister.gov.mt/en/health-promotion/covid-19/Documents/mitigation-conditions-and-guidances/Standards_Restaurants_Pools_Hotels_Accomodation.pdf" TargetMode="External"/><Relationship Id="rId93" Type="http://schemas.openxmlformats.org/officeDocument/2006/relationships/hyperlink" Target="https://radarcovid.gob.es/" TargetMode="External"/><Relationship Id="rId98" Type="http://schemas.openxmlformats.org/officeDocument/2006/relationships/hyperlink" Target="https://foph-coronavirus.ch/swisscovid-app/" TargetMode="External"/><Relationship Id="rId3" Type="http://schemas.openxmlformats.org/officeDocument/2006/relationships/customXml" Target="../customXml/item3.xml"/><Relationship Id="rId25" Type="http://schemas.openxmlformats.org/officeDocument/2006/relationships/hyperlink" Target="https://erouska.cz/" TargetMode="External"/><Relationship Id="rId46" Type="http://schemas.openxmlformats.org/officeDocument/2006/relationships/hyperlink" Target="https://mtu.gov.hu/cikkek/frissult-a-magyar-turisztikai-ugynokseg-covid-kezikonyve-1623" TargetMode="External"/><Relationship Id="rId67" Type="http://schemas.openxmlformats.org/officeDocument/2006/relationships/hyperlink" Target="https://deputyprimeminister.gov.mt/en/health-promotion/covid-19/Pages/mitigation-conditions-and-guidanc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2F6093989E347A7B4AB2A587D2A58" ma:contentTypeVersion="0" ma:contentTypeDescription="Create a new document." ma:contentTypeScope="" ma:versionID="c5f1aaad01dce50f2e48c7e0fe7ca63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E4500-7A6C-4CD3-9429-248CA0865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ADD2AA2-8E6C-4FE4-AB73-38DA60033583}">
  <ds:schemaRefs>
    <ds:schemaRef ds:uri="http://schemas.microsoft.com/sharepoint/v3/contenttype/forms"/>
  </ds:schemaRefs>
</ds:datastoreItem>
</file>

<file path=customXml/itemProps3.xml><?xml version="1.0" encoding="utf-8"?>
<ds:datastoreItem xmlns:ds="http://schemas.openxmlformats.org/officeDocument/2006/customXml" ds:itemID="{0B576954-128D-4F54-BD23-E3BDBD6AFF19}">
  <ds:schemaRefs>
    <ds:schemaRef ds:uri="http://schemas.openxmlformats.org/officeDocument/2006/bibliography"/>
  </ds:schemaRefs>
</ds:datastoreItem>
</file>

<file path=customXml/itemProps4.xml><?xml version="1.0" encoding="utf-8"?>
<ds:datastoreItem xmlns:ds="http://schemas.openxmlformats.org/officeDocument/2006/customXml" ds:itemID="{B654DEC4-D000-4BA9-BA5B-4B910010DC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9616</Words>
  <Characters>54813</Characters>
  <Application>Microsoft Office Word</Application>
  <DocSecurity>0</DocSecurity>
  <Lines>456</Lines>
  <Paragraphs>128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Lovell</dc:creator>
  <cp:keywords/>
  <dc:description/>
  <cp:lastModifiedBy>Jacques</cp:lastModifiedBy>
  <cp:revision>2</cp:revision>
  <cp:lastPrinted>2020-11-24T16:25:00Z</cp:lastPrinted>
  <dcterms:created xsi:type="dcterms:W3CDTF">2020-11-30T13:55:00Z</dcterms:created>
  <dcterms:modified xsi:type="dcterms:W3CDTF">2020-11-30T13:55:00Z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0x0101007732F6093989E347A7B4AB2A587D2A58</vt:lpwstr>
  </property>
</Properties>
</file>